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BD" w:rsidRDefault="007807BD">
      <w:pPr>
        <w:pStyle w:val="Tekstpodstawowy"/>
        <w:ind w:right="658"/>
        <w:jc w:val="right"/>
        <w:rPr>
          <w:rFonts w:asciiTheme="minorHAnsi" w:hAnsiTheme="minorHAnsi"/>
          <w:lang w:val="pl-PL"/>
        </w:rPr>
      </w:pPr>
    </w:p>
    <w:p w:rsidR="009B4E80" w:rsidRPr="000550FD" w:rsidRDefault="007807BD" w:rsidP="000550FD">
      <w:pPr>
        <w:pStyle w:val="Tekstpodstawowy"/>
        <w:ind w:right="658"/>
        <w:jc w:val="right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br w:type="textWrapping" w:clear="all"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5079"/>
      </w:tblGrid>
      <w:tr w:rsidR="000550FD" w:rsidRPr="000550FD" w:rsidTr="003047FA">
        <w:trPr>
          <w:trHeight w:val="35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0550FD">
              <w:rPr>
                <w:rFonts w:ascii="Calibri" w:eastAsia="Calibri" w:hAnsi="Calibri" w:cs="Calibri"/>
                <w:b/>
                <w:bCs/>
                <w:lang w:val="pl-PL" w:eastAsia="pl-PL"/>
              </w:rPr>
              <w:t>Dane Spółki:</w:t>
            </w:r>
          </w:p>
        </w:tc>
        <w:tc>
          <w:tcPr>
            <w:tcW w:w="50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ind w:right="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0550FD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 w:eastAsia="pl-PL"/>
              </w:rPr>
              <w:t>Dane kontaktowe:</w:t>
            </w:r>
          </w:p>
        </w:tc>
      </w:tr>
      <w:tr w:rsidR="000550FD" w:rsidRPr="000550FD" w:rsidTr="003047FA">
        <w:trPr>
          <w:trHeight w:val="313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spacing w:line="266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0550FD">
              <w:rPr>
                <w:rFonts w:ascii="Calibri" w:eastAsia="Calibri" w:hAnsi="Calibri" w:cs="Calibri"/>
                <w:lang w:val="pl-PL" w:eastAsia="pl-PL"/>
              </w:rPr>
              <w:t xml:space="preserve">Grupa </w:t>
            </w:r>
            <w:proofErr w:type="spellStart"/>
            <w:r w:rsidRPr="000550FD">
              <w:rPr>
                <w:rFonts w:ascii="Calibri" w:eastAsia="Calibri" w:hAnsi="Calibri" w:cs="Calibri"/>
                <w:lang w:val="pl-PL" w:eastAsia="pl-PL"/>
              </w:rPr>
              <w:t>Tipmedia</w:t>
            </w:r>
            <w:proofErr w:type="spellEnd"/>
            <w:r w:rsidRPr="000550FD">
              <w:rPr>
                <w:rFonts w:ascii="Calibri" w:eastAsia="Calibri" w:hAnsi="Calibri" w:cs="Calibri"/>
                <w:lang w:val="pl-PL" w:eastAsia="pl-PL"/>
              </w:rPr>
              <w:t xml:space="preserve"> Sp. z O.O.</w:t>
            </w:r>
          </w:p>
        </w:tc>
        <w:tc>
          <w:tcPr>
            <w:tcW w:w="5079" w:type="dxa"/>
            <w:tcBorders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ind w:right="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0550FD">
              <w:rPr>
                <w:rFonts w:ascii="Calibri" w:eastAsia="Calibri" w:hAnsi="Calibri" w:cs="Calibri"/>
                <w:lang w:val="pl-PL" w:eastAsia="pl-PL"/>
              </w:rPr>
              <w:t>www.tipmedia.pl</w:t>
            </w:r>
          </w:p>
        </w:tc>
      </w:tr>
      <w:tr w:rsidR="000550FD" w:rsidRPr="000550FD" w:rsidTr="003047FA">
        <w:trPr>
          <w:trHeight w:val="242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0550FD">
              <w:rPr>
                <w:rFonts w:ascii="Calibri" w:eastAsia="Calibri" w:hAnsi="Calibri" w:cs="Calibri"/>
                <w:lang w:val="pl-PL" w:eastAsia="pl-PL"/>
              </w:rPr>
              <w:t>Ul. Dobrzańskiego 1</w:t>
            </w:r>
          </w:p>
        </w:tc>
        <w:tc>
          <w:tcPr>
            <w:tcW w:w="5079" w:type="dxa"/>
            <w:tcBorders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</w:pPr>
          </w:p>
        </w:tc>
      </w:tr>
      <w:tr w:rsidR="000550FD" w:rsidRPr="000550FD" w:rsidTr="003047FA">
        <w:trPr>
          <w:trHeight w:val="288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0550FD">
              <w:rPr>
                <w:rFonts w:ascii="Calibri" w:eastAsia="Calibri" w:hAnsi="Calibri" w:cs="Calibri"/>
                <w:lang w:val="pl-PL" w:eastAsia="pl-PL"/>
              </w:rPr>
              <w:t>20-262 Lublin</w:t>
            </w:r>
          </w:p>
        </w:tc>
        <w:tc>
          <w:tcPr>
            <w:tcW w:w="5079" w:type="dxa"/>
            <w:tcBorders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0550FD" w:rsidRPr="000550FD" w:rsidTr="003047FA">
        <w:trPr>
          <w:trHeight w:val="290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0550FD">
              <w:rPr>
                <w:rFonts w:ascii="Calibri" w:eastAsia="Calibri" w:hAnsi="Calibri" w:cs="Calibri"/>
                <w:lang w:val="pl-PL" w:eastAsia="pl-PL"/>
              </w:rPr>
              <w:t>NIP: 946-265-35-63</w:t>
            </w:r>
          </w:p>
        </w:tc>
        <w:tc>
          <w:tcPr>
            <w:tcW w:w="507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550FD" w:rsidRPr="000550FD" w:rsidRDefault="000550FD" w:rsidP="000550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9B4E80" w:rsidRDefault="0080494C">
      <w:pPr>
        <w:pStyle w:val="Tekstpodstawowy"/>
        <w:rPr>
          <w:rFonts w:asciiTheme="minorHAnsi" w:hAnsiTheme="minorHAnsi"/>
          <w:b/>
          <w:sz w:val="26"/>
          <w:lang w:val="pl-PL"/>
        </w:rPr>
      </w:pP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</w:p>
    <w:p w:rsidR="0080494C" w:rsidRPr="0080494C" w:rsidRDefault="0080494C">
      <w:pPr>
        <w:pStyle w:val="Tekstpodstawowy"/>
        <w:rPr>
          <w:rFonts w:asciiTheme="minorHAnsi" w:hAnsiTheme="minorHAnsi"/>
          <w:i/>
          <w:lang w:val="pl-PL"/>
        </w:rPr>
      </w:pP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</w:r>
      <w:r>
        <w:rPr>
          <w:rFonts w:asciiTheme="minorHAnsi" w:hAnsiTheme="minorHAnsi"/>
          <w:b/>
          <w:sz w:val="26"/>
          <w:lang w:val="pl-PL"/>
        </w:rPr>
        <w:tab/>
        <w:t xml:space="preserve">      </w:t>
      </w:r>
      <w:r w:rsidRPr="0080494C">
        <w:rPr>
          <w:rFonts w:asciiTheme="minorHAnsi" w:hAnsiTheme="minorHAnsi"/>
          <w:i/>
          <w:lang w:val="pl-PL"/>
        </w:rPr>
        <w:t xml:space="preserve">Lublin, dn. </w:t>
      </w:r>
      <w:r w:rsidR="008D38A7">
        <w:rPr>
          <w:rFonts w:asciiTheme="minorHAnsi" w:hAnsiTheme="minorHAnsi"/>
          <w:i/>
          <w:lang w:val="pl-PL"/>
        </w:rPr>
        <w:t>29</w:t>
      </w:r>
      <w:r w:rsidRPr="0080494C">
        <w:rPr>
          <w:rFonts w:asciiTheme="minorHAnsi" w:hAnsiTheme="minorHAnsi"/>
          <w:i/>
          <w:lang w:val="pl-PL"/>
        </w:rPr>
        <w:t>.04.2019 r.</w:t>
      </w:r>
    </w:p>
    <w:p w:rsidR="009B4E80" w:rsidRDefault="009B4E80">
      <w:pPr>
        <w:pStyle w:val="Tekstpodstawowy"/>
        <w:spacing w:before="10"/>
        <w:rPr>
          <w:rFonts w:asciiTheme="minorHAnsi" w:hAnsiTheme="minorHAnsi"/>
          <w:b/>
          <w:sz w:val="26"/>
          <w:lang w:val="pl-PL"/>
        </w:rPr>
      </w:pPr>
    </w:p>
    <w:p w:rsidR="0080494C" w:rsidRDefault="0080494C">
      <w:pPr>
        <w:pStyle w:val="Tekstpodstawowy"/>
        <w:spacing w:before="10"/>
        <w:rPr>
          <w:rFonts w:asciiTheme="minorHAnsi" w:hAnsiTheme="minorHAnsi"/>
          <w:b/>
          <w:sz w:val="26"/>
          <w:lang w:val="pl-PL"/>
        </w:rPr>
      </w:pPr>
    </w:p>
    <w:p w:rsidR="0080494C" w:rsidRPr="00F35A92" w:rsidRDefault="0080494C">
      <w:pPr>
        <w:pStyle w:val="Tekstpodstawowy"/>
        <w:spacing w:before="10"/>
        <w:rPr>
          <w:rFonts w:asciiTheme="minorHAnsi" w:hAnsiTheme="minorHAnsi"/>
          <w:b/>
          <w:sz w:val="26"/>
          <w:lang w:val="pl-PL"/>
        </w:rPr>
      </w:pPr>
    </w:p>
    <w:p w:rsidR="009B4E80" w:rsidRDefault="00B915C1">
      <w:pPr>
        <w:ind w:left="1816" w:right="2173"/>
        <w:jc w:val="center"/>
        <w:rPr>
          <w:rFonts w:asciiTheme="minorHAnsi" w:hAnsiTheme="minorHAnsi"/>
          <w:b/>
          <w:lang w:val="pl-PL"/>
        </w:rPr>
      </w:pPr>
      <w:r w:rsidRPr="00F35A92">
        <w:rPr>
          <w:rFonts w:asciiTheme="minorHAnsi" w:hAnsiTheme="minorHAnsi"/>
          <w:b/>
          <w:lang w:val="pl-PL"/>
        </w:rPr>
        <w:t xml:space="preserve">ZAPYTANIE OFERTOWE NR </w:t>
      </w:r>
      <w:r w:rsidR="008D38A7">
        <w:rPr>
          <w:rFonts w:asciiTheme="minorHAnsi" w:hAnsiTheme="minorHAnsi"/>
          <w:b/>
          <w:lang w:val="pl-PL"/>
        </w:rPr>
        <w:t>4</w:t>
      </w:r>
      <w:r w:rsidR="006D39C5">
        <w:rPr>
          <w:rFonts w:asciiTheme="minorHAnsi" w:hAnsiTheme="minorHAnsi"/>
          <w:b/>
          <w:lang w:val="pl-PL"/>
        </w:rPr>
        <w:t>/0</w:t>
      </w:r>
      <w:r w:rsidR="00AB32A8">
        <w:rPr>
          <w:rFonts w:asciiTheme="minorHAnsi" w:hAnsiTheme="minorHAnsi"/>
          <w:b/>
          <w:lang w:val="pl-PL"/>
        </w:rPr>
        <w:t>4</w:t>
      </w:r>
      <w:r w:rsidR="006D39C5">
        <w:rPr>
          <w:rFonts w:asciiTheme="minorHAnsi" w:hAnsiTheme="minorHAnsi"/>
          <w:b/>
          <w:lang w:val="pl-PL"/>
        </w:rPr>
        <w:t>/2019</w:t>
      </w:r>
    </w:p>
    <w:p w:rsidR="000550FD" w:rsidRDefault="007671F2">
      <w:pPr>
        <w:ind w:left="1816" w:right="2173"/>
        <w:jc w:val="center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b/>
          <w:lang w:val="pl-PL"/>
        </w:rPr>
        <w:t xml:space="preserve">z dnia </w:t>
      </w:r>
      <w:r w:rsidR="008D38A7">
        <w:rPr>
          <w:rFonts w:asciiTheme="minorHAnsi" w:hAnsiTheme="minorHAnsi"/>
          <w:b/>
          <w:lang w:val="pl-PL"/>
        </w:rPr>
        <w:t>29</w:t>
      </w:r>
      <w:r w:rsidR="000550FD">
        <w:rPr>
          <w:rFonts w:asciiTheme="minorHAnsi" w:hAnsiTheme="minorHAnsi"/>
          <w:b/>
          <w:lang w:val="pl-PL"/>
        </w:rPr>
        <w:t xml:space="preserve">.04.2019 r. </w:t>
      </w:r>
    </w:p>
    <w:p w:rsidR="0038381F" w:rsidRDefault="0038381F">
      <w:pPr>
        <w:ind w:left="1816" w:right="2173"/>
        <w:jc w:val="center"/>
        <w:rPr>
          <w:rFonts w:asciiTheme="minorHAnsi" w:hAnsiTheme="minorHAnsi"/>
          <w:b/>
          <w:lang w:val="pl-PL"/>
        </w:rPr>
      </w:pPr>
    </w:p>
    <w:p w:rsidR="0038381F" w:rsidRPr="00F35A92" w:rsidRDefault="0038381F">
      <w:pPr>
        <w:ind w:left="1816" w:right="2173"/>
        <w:jc w:val="center"/>
        <w:rPr>
          <w:rFonts w:asciiTheme="minorHAnsi" w:hAnsiTheme="minorHAnsi"/>
          <w:b/>
          <w:lang w:val="pl-PL"/>
        </w:rPr>
      </w:pPr>
    </w:p>
    <w:p w:rsidR="009B4E80" w:rsidRPr="0038381F" w:rsidRDefault="0038381F" w:rsidP="00097FF8">
      <w:pPr>
        <w:pStyle w:val="Nagwek2"/>
        <w:spacing w:line="278" w:lineRule="auto"/>
        <w:ind w:right="-6"/>
        <w:jc w:val="both"/>
        <w:rPr>
          <w:rFonts w:asciiTheme="minorHAnsi" w:hAnsiTheme="minorHAnsi"/>
          <w:b w:val="0"/>
          <w:lang w:val="pl-PL"/>
        </w:rPr>
      </w:pPr>
      <w:r w:rsidRPr="0038381F">
        <w:rPr>
          <w:rFonts w:asciiTheme="minorHAnsi" w:hAnsiTheme="minorHAnsi"/>
          <w:lang w:val="pl-PL"/>
        </w:rPr>
        <w:t xml:space="preserve">Zapytanie ofertowe dotyczy zakupu usługi </w:t>
      </w:r>
      <w:r w:rsidR="0089094F">
        <w:rPr>
          <w:rFonts w:asciiTheme="minorHAnsi" w:hAnsiTheme="minorHAnsi"/>
          <w:lang w:val="pl-PL"/>
        </w:rPr>
        <w:t xml:space="preserve">prawnej </w:t>
      </w:r>
      <w:r w:rsidRPr="0038381F">
        <w:rPr>
          <w:rFonts w:asciiTheme="minorHAnsi" w:hAnsiTheme="minorHAnsi"/>
          <w:lang w:val="pl-PL"/>
        </w:rPr>
        <w:t>przygotowani</w:t>
      </w:r>
      <w:r w:rsidR="00453AA8">
        <w:rPr>
          <w:rFonts w:asciiTheme="minorHAnsi" w:hAnsiTheme="minorHAnsi"/>
          <w:lang w:val="pl-PL"/>
        </w:rPr>
        <w:t>a</w:t>
      </w:r>
      <w:r w:rsidRPr="0038381F">
        <w:rPr>
          <w:rFonts w:asciiTheme="minorHAnsi" w:hAnsiTheme="minorHAnsi"/>
          <w:lang w:val="pl-PL"/>
        </w:rPr>
        <w:t xml:space="preserve"> dokumentów </w:t>
      </w:r>
      <w:r w:rsidR="0089094F" w:rsidRPr="0038381F">
        <w:rPr>
          <w:rFonts w:asciiTheme="minorHAnsi" w:hAnsiTheme="minorHAnsi"/>
          <w:lang w:val="pl-PL"/>
        </w:rPr>
        <w:t>(m.in.</w:t>
      </w:r>
      <w:r w:rsidR="0089094F" w:rsidRPr="007671F2">
        <w:rPr>
          <w:rFonts w:asciiTheme="minorHAnsi" w:hAnsiTheme="minorHAnsi"/>
          <w:color w:val="000000" w:themeColor="text1"/>
          <w:lang w:val="pl-PL"/>
        </w:rPr>
        <w:t xml:space="preserve"> wzory </w:t>
      </w:r>
      <w:r w:rsidR="0089094F">
        <w:rPr>
          <w:rFonts w:asciiTheme="minorHAnsi" w:hAnsiTheme="minorHAnsi"/>
          <w:lang w:val="pl-PL"/>
        </w:rPr>
        <w:t xml:space="preserve">umowy współpracy, regulaminy) </w:t>
      </w:r>
      <w:r w:rsidRPr="0038381F">
        <w:rPr>
          <w:rFonts w:asciiTheme="minorHAnsi" w:hAnsiTheme="minorHAnsi"/>
          <w:lang w:val="pl-PL"/>
        </w:rPr>
        <w:t xml:space="preserve">niezbędnych do wprowadzenia produktów na nowy rynek </w:t>
      </w:r>
      <w:r w:rsidR="00C16AEA" w:rsidRPr="0038381F">
        <w:rPr>
          <w:rFonts w:asciiTheme="minorHAnsi" w:hAnsiTheme="minorHAnsi"/>
          <w:lang w:val="pl-PL"/>
        </w:rPr>
        <w:t xml:space="preserve">docelowy </w:t>
      </w:r>
      <w:r>
        <w:rPr>
          <w:rFonts w:asciiTheme="minorHAnsi" w:hAnsiTheme="minorHAnsi"/>
          <w:b w:val="0"/>
          <w:lang w:val="pl-PL"/>
        </w:rPr>
        <w:t xml:space="preserve"> </w:t>
      </w:r>
      <w:r w:rsidR="00277D66" w:rsidRPr="0038381F">
        <w:rPr>
          <w:rFonts w:asciiTheme="minorHAnsi" w:hAnsiTheme="minorHAnsi"/>
          <w:lang w:val="pl-PL"/>
        </w:rPr>
        <w:t>tj. Stanów Zjednoczonych Ameryki (Nevada)</w:t>
      </w:r>
      <w:r w:rsidR="00277D66">
        <w:rPr>
          <w:rFonts w:asciiTheme="minorHAnsi" w:hAnsiTheme="minorHAnsi"/>
          <w:lang w:val="pl-PL"/>
        </w:rPr>
        <w:t xml:space="preserve"> </w:t>
      </w:r>
      <w:r w:rsidR="006D39C5" w:rsidRPr="0038381F">
        <w:rPr>
          <w:rFonts w:asciiTheme="minorHAnsi" w:hAnsiTheme="minorHAnsi"/>
          <w:b w:val="0"/>
          <w:lang w:val="pl-PL"/>
        </w:rPr>
        <w:t>w</w:t>
      </w:r>
      <w:r w:rsidR="000342F4" w:rsidRPr="0038381F">
        <w:rPr>
          <w:rFonts w:asciiTheme="minorHAnsi" w:hAnsiTheme="minorHAnsi"/>
          <w:b w:val="0"/>
          <w:lang w:val="pl-PL"/>
        </w:rPr>
        <w:t xml:space="preserve"> związku z realizacją projektu </w:t>
      </w:r>
      <w:r w:rsidR="00B915C1" w:rsidRPr="0038381F">
        <w:rPr>
          <w:rFonts w:asciiTheme="minorHAnsi" w:hAnsiTheme="minorHAnsi"/>
          <w:b w:val="0"/>
          <w:lang w:val="pl-PL"/>
        </w:rPr>
        <w:t xml:space="preserve">w ramach Programu Operacyjnego </w:t>
      </w:r>
      <w:r w:rsidR="000342F4" w:rsidRPr="0038381F">
        <w:rPr>
          <w:rFonts w:asciiTheme="minorHAnsi" w:hAnsiTheme="minorHAnsi"/>
          <w:b w:val="0"/>
          <w:lang w:val="pl-PL"/>
        </w:rPr>
        <w:t>Inteligentny Rozwój</w:t>
      </w:r>
      <w:r w:rsidR="00B915C1" w:rsidRPr="0038381F">
        <w:rPr>
          <w:rFonts w:asciiTheme="minorHAnsi" w:hAnsiTheme="minorHAnsi"/>
          <w:b w:val="0"/>
          <w:lang w:val="pl-PL"/>
        </w:rPr>
        <w:t xml:space="preserve">, </w:t>
      </w:r>
      <w:r w:rsidR="00C33F18" w:rsidRPr="0038381F">
        <w:rPr>
          <w:rFonts w:asciiTheme="minorHAnsi" w:hAnsiTheme="minorHAnsi"/>
          <w:b w:val="0"/>
          <w:lang w:val="pl-PL"/>
        </w:rPr>
        <w:t>Oś priorytetowa nr 3 Wsparcie innowacji w przedsiębiorstwach</w:t>
      </w:r>
      <w:r w:rsidRPr="0038381F">
        <w:rPr>
          <w:rFonts w:asciiTheme="minorHAnsi" w:hAnsiTheme="minorHAnsi"/>
          <w:b w:val="0"/>
          <w:lang w:val="pl-PL"/>
        </w:rPr>
        <w:t>,</w:t>
      </w:r>
      <w:r w:rsidR="00C33F18" w:rsidRPr="0038381F">
        <w:rPr>
          <w:rFonts w:asciiTheme="minorHAnsi" w:hAnsiTheme="minorHAnsi"/>
          <w:b w:val="0"/>
          <w:lang w:val="pl-PL"/>
        </w:rPr>
        <w:t xml:space="preserve"> </w:t>
      </w:r>
      <w:r w:rsidR="00B915C1" w:rsidRPr="0038381F">
        <w:rPr>
          <w:rFonts w:asciiTheme="minorHAnsi" w:hAnsiTheme="minorHAnsi"/>
          <w:b w:val="0"/>
          <w:lang w:val="pl-PL"/>
        </w:rPr>
        <w:t xml:space="preserve">Działanie </w:t>
      </w:r>
      <w:r w:rsidR="00A64FDD" w:rsidRPr="0038381F">
        <w:rPr>
          <w:rFonts w:asciiTheme="minorHAnsi" w:hAnsiTheme="minorHAnsi"/>
          <w:b w:val="0"/>
          <w:lang w:val="pl-PL"/>
        </w:rPr>
        <w:t xml:space="preserve">3.3 Wsparcie </w:t>
      </w:r>
      <w:r w:rsidR="00C33F18" w:rsidRPr="0038381F">
        <w:rPr>
          <w:rFonts w:asciiTheme="minorHAnsi" w:hAnsiTheme="minorHAnsi"/>
          <w:b w:val="0"/>
          <w:lang w:val="pl-PL"/>
        </w:rPr>
        <w:t>p</w:t>
      </w:r>
      <w:r w:rsidR="00A64FDD" w:rsidRPr="0038381F">
        <w:rPr>
          <w:rFonts w:asciiTheme="minorHAnsi" w:hAnsiTheme="minorHAnsi"/>
          <w:b w:val="0"/>
          <w:lang w:val="pl-PL"/>
        </w:rPr>
        <w:t>romocji</w:t>
      </w:r>
      <w:r w:rsidR="00C33F18" w:rsidRPr="0038381F">
        <w:rPr>
          <w:rFonts w:asciiTheme="minorHAnsi" w:hAnsiTheme="minorHAnsi"/>
          <w:b w:val="0"/>
          <w:lang w:val="pl-PL"/>
        </w:rPr>
        <w:t xml:space="preserve"> oraz</w:t>
      </w:r>
      <w:r w:rsidR="00627DBF" w:rsidRPr="0038381F">
        <w:rPr>
          <w:rFonts w:asciiTheme="minorHAnsi" w:hAnsiTheme="minorHAnsi"/>
          <w:b w:val="0"/>
          <w:lang w:val="pl-PL"/>
        </w:rPr>
        <w:t xml:space="preserve"> </w:t>
      </w:r>
      <w:r w:rsidR="00C33F18" w:rsidRPr="0038381F">
        <w:rPr>
          <w:rFonts w:asciiTheme="minorHAnsi" w:hAnsiTheme="minorHAnsi"/>
          <w:b w:val="0"/>
          <w:lang w:val="pl-PL"/>
        </w:rPr>
        <w:t>internacjonalizacji</w:t>
      </w:r>
      <w:r w:rsidR="00627DBF" w:rsidRPr="0038381F">
        <w:rPr>
          <w:rFonts w:asciiTheme="minorHAnsi" w:hAnsiTheme="minorHAnsi"/>
          <w:b w:val="0"/>
          <w:lang w:val="pl-PL"/>
        </w:rPr>
        <w:t xml:space="preserve"> innowacyjnych przedsiębiorstw</w:t>
      </w:r>
      <w:r w:rsidR="00B915C1" w:rsidRPr="0038381F">
        <w:rPr>
          <w:rFonts w:asciiTheme="minorHAnsi" w:hAnsiTheme="minorHAnsi"/>
          <w:b w:val="0"/>
          <w:lang w:val="pl-PL"/>
        </w:rPr>
        <w:t xml:space="preserve">, Poddziałanie </w:t>
      </w:r>
      <w:r w:rsidR="00C33F18" w:rsidRPr="0038381F">
        <w:rPr>
          <w:rFonts w:asciiTheme="minorHAnsi" w:hAnsiTheme="minorHAnsi"/>
          <w:b w:val="0"/>
          <w:lang w:val="pl-PL"/>
        </w:rPr>
        <w:t>3.3.1</w:t>
      </w:r>
      <w:r w:rsidR="00B915C1" w:rsidRPr="0038381F">
        <w:rPr>
          <w:rFonts w:asciiTheme="minorHAnsi" w:hAnsiTheme="minorHAnsi"/>
          <w:b w:val="0"/>
          <w:lang w:val="pl-PL"/>
        </w:rPr>
        <w:t xml:space="preserve"> </w:t>
      </w:r>
      <w:r w:rsidR="00627DBF" w:rsidRPr="0038381F">
        <w:rPr>
          <w:rFonts w:asciiTheme="minorHAnsi" w:hAnsiTheme="minorHAnsi"/>
          <w:b w:val="0"/>
          <w:lang w:val="pl-PL"/>
        </w:rPr>
        <w:t xml:space="preserve">„Polskie Mosty Technologiczne” </w:t>
      </w:r>
    </w:p>
    <w:p w:rsidR="009B4E80" w:rsidRDefault="009B4E80">
      <w:pPr>
        <w:pStyle w:val="Tekstpodstawowy"/>
        <w:spacing w:before="3"/>
        <w:rPr>
          <w:rFonts w:asciiTheme="minorHAnsi" w:hAnsiTheme="minorHAnsi"/>
          <w:sz w:val="25"/>
          <w:lang w:val="pl-PL"/>
        </w:rPr>
      </w:pPr>
    </w:p>
    <w:p w:rsidR="00097FF8" w:rsidRDefault="00097FF8">
      <w:pPr>
        <w:pStyle w:val="Tekstpodstawowy"/>
        <w:spacing w:before="3"/>
        <w:rPr>
          <w:rFonts w:asciiTheme="minorHAnsi" w:hAnsiTheme="minorHAnsi"/>
          <w:sz w:val="25"/>
          <w:lang w:val="pl-PL"/>
        </w:rPr>
      </w:pPr>
    </w:p>
    <w:p w:rsidR="006D39C5" w:rsidRDefault="006D39C5" w:rsidP="006D39C5">
      <w:pPr>
        <w:widowControl/>
        <w:numPr>
          <w:ilvl w:val="0"/>
          <w:numId w:val="17"/>
        </w:numPr>
        <w:tabs>
          <w:tab w:val="left" w:pos="1200"/>
        </w:tabs>
        <w:autoSpaceDE/>
        <w:autoSpaceDN/>
        <w:ind w:left="1200" w:hanging="724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Wprowadzenie</w:t>
      </w:r>
      <w:proofErr w:type="spellEnd"/>
    </w:p>
    <w:p w:rsidR="006D39C5" w:rsidRDefault="006D39C5" w:rsidP="006D39C5">
      <w:pPr>
        <w:spacing w:line="287" w:lineRule="exact"/>
        <w:rPr>
          <w:rFonts w:ascii="Calibri" w:eastAsia="Calibri" w:hAnsi="Calibri" w:cs="Calibri"/>
          <w:b/>
          <w:bCs/>
        </w:rPr>
      </w:pPr>
    </w:p>
    <w:p w:rsidR="006D39C5" w:rsidRPr="00097FF8" w:rsidRDefault="006D39C5" w:rsidP="00097FF8">
      <w:pPr>
        <w:widowControl/>
        <w:numPr>
          <w:ilvl w:val="1"/>
          <w:numId w:val="17"/>
        </w:numPr>
        <w:autoSpaceDE/>
        <w:autoSpaceDN/>
        <w:spacing w:line="233" w:lineRule="auto"/>
        <w:ind w:left="851" w:right="-6" w:hanging="364"/>
        <w:jc w:val="both"/>
        <w:rPr>
          <w:rFonts w:asciiTheme="minorHAnsi" w:eastAsia="Calibri" w:hAnsiTheme="minorHAnsi" w:cs="Calibri"/>
          <w:lang w:val="pl-PL"/>
        </w:rPr>
      </w:pPr>
      <w:r w:rsidRPr="00097FF8">
        <w:rPr>
          <w:rFonts w:asciiTheme="minorHAnsi" w:eastAsia="Calibri" w:hAnsiTheme="minorHAnsi" w:cs="Calibri"/>
          <w:lang w:val="pl-PL"/>
        </w:rPr>
        <w:t xml:space="preserve">Do postępowania nie stosuje się przepisów ustawy z dnia 29 stycznia 2004 roku – Prawo zamówień publicznych z </w:t>
      </w:r>
      <w:proofErr w:type="spellStart"/>
      <w:r w:rsidRPr="00097FF8">
        <w:rPr>
          <w:rFonts w:asciiTheme="minorHAnsi" w:eastAsia="Calibri" w:hAnsiTheme="minorHAnsi" w:cs="Calibri"/>
          <w:lang w:val="pl-PL"/>
        </w:rPr>
        <w:t>późń</w:t>
      </w:r>
      <w:proofErr w:type="spellEnd"/>
      <w:r w:rsidRPr="00097FF8">
        <w:rPr>
          <w:rFonts w:asciiTheme="minorHAnsi" w:eastAsia="Calibri" w:hAnsiTheme="minorHAnsi" w:cs="Calibri"/>
          <w:lang w:val="pl-PL"/>
        </w:rPr>
        <w:t>. zm.</w:t>
      </w:r>
    </w:p>
    <w:p w:rsidR="006D39C5" w:rsidRPr="00097FF8" w:rsidRDefault="006D39C5" w:rsidP="00097FF8">
      <w:pPr>
        <w:spacing w:line="32" w:lineRule="exact"/>
        <w:ind w:left="851" w:right="-6"/>
        <w:jc w:val="both"/>
        <w:rPr>
          <w:rFonts w:asciiTheme="minorHAnsi" w:eastAsia="Calibri" w:hAnsiTheme="minorHAnsi" w:cs="Calibri"/>
          <w:lang w:val="pl-PL"/>
        </w:rPr>
      </w:pPr>
    </w:p>
    <w:p w:rsidR="006D39C5" w:rsidRPr="00097FF8" w:rsidRDefault="006D39C5" w:rsidP="00097FF8">
      <w:pPr>
        <w:widowControl/>
        <w:numPr>
          <w:ilvl w:val="1"/>
          <w:numId w:val="17"/>
        </w:numPr>
        <w:autoSpaceDE/>
        <w:autoSpaceDN/>
        <w:ind w:left="851" w:right="-6" w:hanging="364"/>
        <w:jc w:val="both"/>
        <w:rPr>
          <w:rFonts w:asciiTheme="minorHAnsi" w:eastAsia="Calibri" w:hAnsiTheme="minorHAnsi" w:cs="Calibri"/>
          <w:bCs/>
          <w:lang w:val="pl-PL"/>
        </w:rPr>
      </w:pPr>
      <w:r w:rsidRPr="00097FF8">
        <w:rPr>
          <w:rFonts w:asciiTheme="minorHAnsi" w:eastAsia="Calibri" w:hAnsiTheme="minorHAnsi" w:cs="Calibri"/>
          <w:lang w:val="pl-PL"/>
        </w:rPr>
        <w:t>Postępowanie prowadzone jest zgodnie z zasadą rozeznania rynku</w:t>
      </w:r>
      <w:r w:rsidR="00097FF8">
        <w:rPr>
          <w:rFonts w:asciiTheme="minorHAnsi" w:eastAsia="Calibri" w:hAnsiTheme="minorHAnsi" w:cs="Calibri"/>
          <w:lang w:val="pl-PL"/>
        </w:rPr>
        <w:t xml:space="preserve"> </w:t>
      </w:r>
      <w:r w:rsidR="00097FF8" w:rsidRPr="00097FF8">
        <w:rPr>
          <w:rFonts w:asciiTheme="minorHAnsi" w:eastAsia="Calibri" w:hAnsiTheme="minorHAnsi" w:cs="Calibri"/>
          <w:bCs/>
          <w:lang w:val="pl-PL"/>
        </w:rPr>
        <w:t xml:space="preserve">w związku z realizacją projektu w ramach Programu Operacyjnego Inteligentny Rozwój, Oś priorytetowa nr 3 Wsparcie innowacji w przedsiębiorstwach, Działanie 3.3 Wsparcie promocji oraz internacjonalizacji innowacyjnych przedsiębiorstw, Poddziałanie 3.3.1 „Polskie Mosty Technologiczne” </w:t>
      </w:r>
    </w:p>
    <w:p w:rsidR="006D39C5" w:rsidRPr="00097FF8" w:rsidRDefault="006D39C5" w:rsidP="00097FF8">
      <w:pPr>
        <w:spacing w:line="33" w:lineRule="exact"/>
        <w:ind w:left="851" w:right="-6"/>
        <w:jc w:val="both"/>
        <w:rPr>
          <w:rFonts w:asciiTheme="minorHAnsi" w:eastAsia="Calibri" w:hAnsiTheme="minorHAnsi" w:cs="Calibri"/>
          <w:lang w:val="pl-PL"/>
        </w:rPr>
      </w:pPr>
    </w:p>
    <w:p w:rsidR="00097FF8" w:rsidRPr="00097FF8" w:rsidRDefault="006D39C5" w:rsidP="00097FF8">
      <w:pPr>
        <w:widowControl/>
        <w:numPr>
          <w:ilvl w:val="1"/>
          <w:numId w:val="17"/>
        </w:numPr>
        <w:autoSpaceDE/>
        <w:autoSpaceDN/>
        <w:ind w:left="851" w:right="-6" w:hanging="364"/>
        <w:jc w:val="both"/>
        <w:rPr>
          <w:rFonts w:asciiTheme="minorHAnsi" w:eastAsia="Calibri" w:hAnsiTheme="minorHAnsi" w:cs="Calibri"/>
          <w:lang w:val="pl-PL"/>
        </w:rPr>
      </w:pPr>
      <w:r w:rsidRPr="00097FF8">
        <w:rPr>
          <w:rFonts w:asciiTheme="minorHAnsi" w:eastAsia="Calibri" w:hAnsiTheme="minorHAnsi" w:cs="Calibri"/>
          <w:lang w:val="pl-PL"/>
        </w:rPr>
        <w:t>Postępowanie prowadzone jest w języku polskim.</w:t>
      </w:r>
    </w:p>
    <w:p w:rsidR="00097FF8" w:rsidRPr="00097FF8" w:rsidRDefault="00097FF8" w:rsidP="00097FF8">
      <w:pPr>
        <w:widowControl/>
        <w:numPr>
          <w:ilvl w:val="1"/>
          <w:numId w:val="17"/>
        </w:numPr>
        <w:autoSpaceDE/>
        <w:autoSpaceDN/>
        <w:ind w:left="851" w:right="-6" w:hanging="364"/>
        <w:jc w:val="both"/>
        <w:rPr>
          <w:rFonts w:asciiTheme="minorHAnsi" w:eastAsia="Calibri" w:hAnsiTheme="minorHAnsi" w:cs="Calibri"/>
          <w:lang w:val="pl-PL"/>
        </w:rPr>
      </w:pPr>
      <w:r w:rsidRPr="00097FF8">
        <w:rPr>
          <w:rFonts w:asciiTheme="minorHAnsi" w:hAnsiTheme="minorHAnsi"/>
          <w:lang w:val="pl-PL"/>
        </w:rPr>
        <w:t xml:space="preserve">Zamawiający zastrzega sobie możliwość zmiany zapytania ofertowego przed upływem terminu do składania ofert oraz do unieważnienia postępowania w każdym czasie bez podania przyczyny. </w:t>
      </w:r>
      <w:r w:rsidR="00F901F9">
        <w:rPr>
          <w:rFonts w:asciiTheme="minorHAnsi" w:hAnsiTheme="minorHAnsi"/>
          <w:lang w:val="pl-PL"/>
        </w:rPr>
        <w:br/>
      </w:r>
      <w:r w:rsidRPr="00097FF8">
        <w:rPr>
          <w:rFonts w:asciiTheme="minorHAnsi" w:hAnsiTheme="minorHAnsi"/>
          <w:lang w:val="pl-PL"/>
        </w:rPr>
        <w:t xml:space="preserve">W przypadku unieważnienia postępowania, Wykonawcy nie przysługuje żadne roszczenie </w:t>
      </w:r>
      <w:r w:rsidR="00F901F9">
        <w:rPr>
          <w:rFonts w:asciiTheme="minorHAnsi" w:hAnsiTheme="minorHAnsi"/>
          <w:lang w:val="pl-PL"/>
        </w:rPr>
        <w:br/>
      </w:r>
      <w:r w:rsidRPr="00097FF8">
        <w:rPr>
          <w:rFonts w:asciiTheme="minorHAnsi" w:hAnsiTheme="minorHAnsi"/>
          <w:lang w:val="pl-PL"/>
        </w:rPr>
        <w:t>w stosunku do Zamawiającego</w:t>
      </w:r>
    </w:p>
    <w:p w:rsidR="006D39C5" w:rsidRPr="006D39C5" w:rsidRDefault="006D39C5" w:rsidP="006D39C5">
      <w:pPr>
        <w:spacing w:line="200" w:lineRule="exact"/>
        <w:rPr>
          <w:sz w:val="24"/>
          <w:szCs w:val="24"/>
          <w:lang w:val="pl-PL"/>
        </w:rPr>
      </w:pPr>
    </w:p>
    <w:p w:rsidR="00097FF8" w:rsidRDefault="00097FF8">
      <w:pPr>
        <w:pStyle w:val="Tekstpodstawowy"/>
        <w:spacing w:before="3"/>
        <w:rPr>
          <w:rFonts w:asciiTheme="minorHAnsi" w:hAnsiTheme="minorHAnsi"/>
          <w:sz w:val="25"/>
          <w:lang w:val="pl-PL"/>
        </w:rPr>
      </w:pPr>
    </w:p>
    <w:p w:rsidR="0038381F" w:rsidRDefault="0038381F" w:rsidP="0038381F">
      <w:pPr>
        <w:widowControl/>
        <w:numPr>
          <w:ilvl w:val="0"/>
          <w:numId w:val="18"/>
        </w:numPr>
        <w:tabs>
          <w:tab w:val="left" w:pos="1200"/>
        </w:tabs>
        <w:autoSpaceDE/>
        <w:autoSpaceDN/>
        <w:ind w:left="1200" w:hanging="724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Nazwa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adres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Zamawiającego</w:t>
      </w:r>
      <w:proofErr w:type="spellEnd"/>
    </w:p>
    <w:p w:rsidR="0038381F" w:rsidRDefault="0038381F" w:rsidP="0038381F">
      <w:pPr>
        <w:spacing w:line="262" w:lineRule="exact"/>
        <w:rPr>
          <w:sz w:val="24"/>
          <w:szCs w:val="24"/>
        </w:rPr>
      </w:pPr>
    </w:p>
    <w:p w:rsidR="009A1620" w:rsidRPr="009A1620" w:rsidRDefault="0038381F" w:rsidP="009A1620">
      <w:pPr>
        <w:pStyle w:val="Akapitzlist"/>
        <w:numPr>
          <w:ilvl w:val="0"/>
          <w:numId w:val="19"/>
        </w:numPr>
        <w:tabs>
          <w:tab w:val="left" w:pos="567"/>
        </w:tabs>
        <w:ind w:left="759" w:hanging="283"/>
        <w:rPr>
          <w:sz w:val="20"/>
          <w:szCs w:val="20"/>
          <w:lang w:val="pl-PL"/>
        </w:rPr>
      </w:pPr>
      <w:r w:rsidRPr="009A1620">
        <w:rPr>
          <w:rFonts w:ascii="Calibri" w:eastAsia="Calibri" w:hAnsi="Calibri" w:cs="Calibri"/>
          <w:b/>
          <w:lang w:val="pl-PL"/>
        </w:rPr>
        <w:t xml:space="preserve">Nazwa Spółki: </w:t>
      </w:r>
    </w:p>
    <w:p w:rsidR="0038381F" w:rsidRPr="009A1620" w:rsidRDefault="0038381F" w:rsidP="009A1620">
      <w:pPr>
        <w:pStyle w:val="Akapitzlist"/>
        <w:tabs>
          <w:tab w:val="left" w:pos="567"/>
        </w:tabs>
        <w:ind w:left="759" w:firstLine="0"/>
        <w:rPr>
          <w:sz w:val="20"/>
          <w:szCs w:val="20"/>
          <w:lang w:val="pl-PL"/>
        </w:rPr>
      </w:pPr>
      <w:r w:rsidRPr="00D06F19">
        <w:rPr>
          <w:rFonts w:ascii="Calibri" w:eastAsia="Calibri" w:hAnsi="Calibri" w:cs="Calibri"/>
          <w:lang w:val="pl-PL"/>
        </w:rPr>
        <w:t xml:space="preserve">Grupa </w:t>
      </w:r>
      <w:proofErr w:type="spellStart"/>
      <w:r w:rsidRPr="00D06F19">
        <w:rPr>
          <w:rFonts w:ascii="Calibri" w:eastAsia="Calibri" w:hAnsi="Calibri" w:cs="Calibri"/>
          <w:lang w:val="pl-PL"/>
        </w:rPr>
        <w:t>Tipmedia</w:t>
      </w:r>
      <w:proofErr w:type="spellEnd"/>
      <w:r w:rsidRPr="00D06F19">
        <w:rPr>
          <w:rFonts w:ascii="Calibri" w:eastAsia="Calibri" w:hAnsi="Calibri" w:cs="Calibri"/>
          <w:lang w:val="pl-PL"/>
        </w:rPr>
        <w:t xml:space="preserve"> Sp. z </w:t>
      </w:r>
      <w:r w:rsidR="009A1620">
        <w:rPr>
          <w:rFonts w:ascii="Calibri" w:eastAsia="Calibri" w:hAnsi="Calibri" w:cs="Calibri"/>
          <w:lang w:val="pl-PL"/>
        </w:rPr>
        <w:t>o</w:t>
      </w:r>
      <w:r w:rsidRPr="00D06F19">
        <w:rPr>
          <w:rFonts w:ascii="Calibri" w:eastAsia="Calibri" w:hAnsi="Calibri" w:cs="Calibri"/>
          <w:lang w:val="pl-PL"/>
        </w:rPr>
        <w:t>.</w:t>
      </w:r>
      <w:r w:rsidR="009A1620">
        <w:rPr>
          <w:rFonts w:ascii="Calibri" w:eastAsia="Calibri" w:hAnsi="Calibri" w:cs="Calibri"/>
          <w:lang w:val="pl-PL"/>
        </w:rPr>
        <w:t>o</w:t>
      </w:r>
      <w:r w:rsidRPr="00D06F19">
        <w:rPr>
          <w:rFonts w:ascii="Calibri" w:eastAsia="Calibri" w:hAnsi="Calibri" w:cs="Calibri"/>
          <w:lang w:val="pl-PL"/>
        </w:rPr>
        <w:t>.</w:t>
      </w:r>
    </w:p>
    <w:p w:rsidR="009A1620" w:rsidRPr="0038381F" w:rsidRDefault="009A1620" w:rsidP="009A1620">
      <w:pPr>
        <w:tabs>
          <w:tab w:val="left" w:pos="567"/>
        </w:tabs>
        <w:ind w:left="759" w:hanging="283"/>
        <w:rPr>
          <w:sz w:val="20"/>
          <w:szCs w:val="20"/>
          <w:lang w:val="pl-PL"/>
        </w:rPr>
      </w:pPr>
      <w:r>
        <w:rPr>
          <w:rFonts w:ascii="Calibri" w:eastAsia="Calibri" w:hAnsi="Calibri" w:cs="Calibri"/>
          <w:lang w:val="pl-PL"/>
        </w:rPr>
        <w:tab/>
      </w:r>
      <w:r>
        <w:rPr>
          <w:rFonts w:ascii="Calibri" w:eastAsia="Calibri" w:hAnsi="Calibri" w:cs="Calibri"/>
          <w:lang w:val="pl-PL"/>
        </w:rPr>
        <w:tab/>
      </w:r>
      <w:r w:rsidRPr="0038381F">
        <w:rPr>
          <w:rFonts w:ascii="Calibri" w:eastAsia="Calibri" w:hAnsi="Calibri" w:cs="Calibri"/>
          <w:lang w:val="pl-PL"/>
        </w:rPr>
        <w:t>Adres: ul. Dobrzańskiego 1</w:t>
      </w:r>
    </w:p>
    <w:p w:rsidR="009A1620" w:rsidRPr="0038381F" w:rsidRDefault="009A1620" w:rsidP="009A1620">
      <w:pPr>
        <w:tabs>
          <w:tab w:val="left" w:pos="567"/>
        </w:tabs>
        <w:spacing w:line="31" w:lineRule="exact"/>
        <w:ind w:left="759" w:hanging="283"/>
        <w:rPr>
          <w:sz w:val="24"/>
          <w:szCs w:val="24"/>
          <w:lang w:val="pl-PL"/>
        </w:rPr>
      </w:pPr>
    </w:p>
    <w:p w:rsidR="009A1620" w:rsidRDefault="009A1620" w:rsidP="009A1620">
      <w:pPr>
        <w:tabs>
          <w:tab w:val="left" w:pos="567"/>
        </w:tabs>
        <w:ind w:left="759" w:hanging="283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ab/>
      </w:r>
      <w:r>
        <w:rPr>
          <w:rFonts w:ascii="Calibri" w:eastAsia="Calibri" w:hAnsi="Calibri" w:cs="Calibri"/>
          <w:lang w:val="pl-PL"/>
        </w:rPr>
        <w:tab/>
      </w:r>
      <w:r w:rsidRPr="0038381F">
        <w:rPr>
          <w:rFonts w:ascii="Calibri" w:eastAsia="Calibri" w:hAnsi="Calibri" w:cs="Calibri"/>
          <w:lang w:val="pl-PL"/>
        </w:rPr>
        <w:t>NIP: 9462653563</w:t>
      </w:r>
    </w:p>
    <w:p w:rsidR="009A1620" w:rsidRDefault="009A1620" w:rsidP="009A1620">
      <w:pPr>
        <w:tabs>
          <w:tab w:val="left" w:pos="567"/>
        </w:tabs>
        <w:ind w:left="759" w:hanging="283"/>
        <w:rPr>
          <w:rFonts w:ascii="Calibri" w:eastAsia="Calibri" w:hAnsi="Calibri" w:cs="Calibri"/>
          <w:lang w:val="pl-PL"/>
        </w:rPr>
      </w:pPr>
    </w:p>
    <w:p w:rsidR="001752DA" w:rsidRDefault="001752DA" w:rsidP="009A1620">
      <w:pPr>
        <w:tabs>
          <w:tab w:val="left" w:pos="567"/>
        </w:tabs>
        <w:ind w:left="759" w:hanging="283"/>
        <w:rPr>
          <w:rFonts w:ascii="Calibri" w:eastAsia="Calibri" w:hAnsi="Calibri" w:cs="Calibri"/>
          <w:lang w:val="pl-PL"/>
        </w:rPr>
      </w:pPr>
    </w:p>
    <w:p w:rsidR="003047FA" w:rsidRPr="003047FA" w:rsidRDefault="003047FA" w:rsidP="003047FA">
      <w:pPr>
        <w:tabs>
          <w:tab w:val="left" w:pos="567"/>
          <w:tab w:val="left" w:pos="1134"/>
        </w:tabs>
        <w:rPr>
          <w:b/>
          <w:sz w:val="20"/>
          <w:szCs w:val="20"/>
          <w:lang w:val="pl-PL"/>
        </w:rPr>
      </w:pPr>
    </w:p>
    <w:p w:rsidR="006D1879" w:rsidRPr="00F901F9" w:rsidRDefault="003817BA" w:rsidP="00F901F9">
      <w:pPr>
        <w:pStyle w:val="Akapitzlist"/>
        <w:numPr>
          <w:ilvl w:val="0"/>
          <w:numId w:val="19"/>
        </w:numPr>
        <w:tabs>
          <w:tab w:val="left" w:pos="567"/>
          <w:tab w:val="left" w:pos="1134"/>
        </w:tabs>
        <w:ind w:left="694" w:hanging="218"/>
        <w:rPr>
          <w:b/>
          <w:sz w:val="20"/>
          <w:szCs w:val="20"/>
          <w:lang w:val="pl-PL"/>
        </w:rPr>
      </w:pPr>
      <w:r>
        <w:rPr>
          <w:rFonts w:asciiTheme="minorHAnsi" w:hAnsiTheme="minorHAnsi"/>
          <w:b/>
          <w:lang w:val="pl-PL"/>
        </w:rPr>
        <w:t>O</w:t>
      </w:r>
      <w:r w:rsidR="009A1620" w:rsidRPr="009A1620">
        <w:rPr>
          <w:rFonts w:asciiTheme="minorHAnsi" w:hAnsiTheme="minorHAnsi"/>
          <w:b/>
          <w:lang w:val="pl-PL"/>
        </w:rPr>
        <w:t>pis projektu:</w:t>
      </w:r>
    </w:p>
    <w:p w:rsidR="000342F4" w:rsidRPr="00F35A92" w:rsidRDefault="00654D29" w:rsidP="003047FA">
      <w:pPr>
        <w:pStyle w:val="Tekstpodstawowy"/>
        <w:spacing w:before="37" w:line="276" w:lineRule="auto"/>
        <w:ind w:left="299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Grupa </w:t>
      </w:r>
      <w:proofErr w:type="spellStart"/>
      <w:r w:rsidRPr="00F35A92">
        <w:rPr>
          <w:rFonts w:asciiTheme="minorHAnsi" w:hAnsiTheme="minorHAnsi"/>
          <w:lang w:val="pl-PL"/>
        </w:rPr>
        <w:t>Tipmedia</w:t>
      </w:r>
      <w:proofErr w:type="spellEnd"/>
      <w:r w:rsidRPr="00F35A92">
        <w:rPr>
          <w:rFonts w:asciiTheme="minorHAnsi" w:hAnsiTheme="minorHAnsi"/>
          <w:lang w:val="pl-PL"/>
        </w:rPr>
        <w:t xml:space="preserve"> stworzyła platformę oprogramowania oraz usług reklamowych dedykowaną mediom lokalnym. Składa się ona z kilku części: CMS portalu informacyjnego - www.tipnews.pl - jest to gotowy do szybkiego wdrożenia oraz łatwy w obsłudze szablon portalu z rozbudowanymi funkcjami, które są potrzebne mediom lokalnym - takie jak ankiety, plebiscyty, </w:t>
      </w:r>
      <w:proofErr w:type="spellStart"/>
      <w:r w:rsidRPr="00F35A92">
        <w:rPr>
          <w:rFonts w:asciiTheme="minorHAnsi" w:hAnsiTheme="minorHAnsi"/>
          <w:lang w:val="pl-PL"/>
        </w:rPr>
        <w:t>widgety</w:t>
      </w:r>
      <w:proofErr w:type="spellEnd"/>
      <w:r w:rsidRPr="00F35A92">
        <w:rPr>
          <w:rFonts w:asciiTheme="minorHAnsi" w:hAnsiTheme="minorHAnsi"/>
          <w:lang w:val="pl-PL"/>
        </w:rPr>
        <w:t xml:space="preserve"> pogody, artykuły, galerie zdjęć, galerie video i wiele innych; CRM do zarządzania kampaniami reklamowymi - umożliwiający planowanie kampanii oraz ich sprzedaż w różnych modelach - CPC, CPM, </w:t>
      </w:r>
      <w:proofErr w:type="spellStart"/>
      <w:r w:rsidRPr="00F35A92">
        <w:rPr>
          <w:rFonts w:asciiTheme="minorHAnsi" w:hAnsiTheme="minorHAnsi"/>
          <w:lang w:val="pl-PL"/>
        </w:rPr>
        <w:t>flat</w:t>
      </w:r>
      <w:proofErr w:type="spellEnd"/>
      <w:r w:rsidRPr="00F35A92">
        <w:rPr>
          <w:rFonts w:asciiTheme="minorHAnsi" w:hAnsiTheme="minorHAnsi"/>
          <w:lang w:val="pl-PL"/>
        </w:rPr>
        <w:t xml:space="preserve"> </w:t>
      </w:r>
      <w:proofErr w:type="spellStart"/>
      <w:r w:rsidRPr="00F35A92">
        <w:rPr>
          <w:rFonts w:asciiTheme="minorHAnsi" w:hAnsiTheme="minorHAnsi"/>
          <w:lang w:val="pl-PL"/>
        </w:rPr>
        <w:t>fee</w:t>
      </w:r>
      <w:proofErr w:type="spellEnd"/>
      <w:r w:rsidRPr="00F35A92">
        <w:rPr>
          <w:rFonts w:asciiTheme="minorHAnsi" w:hAnsiTheme="minorHAnsi"/>
          <w:lang w:val="pl-PL"/>
        </w:rPr>
        <w:t xml:space="preserve">; </w:t>
      </w:r>
      <w:r w:rsidR="003047FA">
        <w:rPr>
          <w:rFonts w:asciiTheme="minorHAnsi" w:hAnsiTheme="minorHAnsi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 xml:space="preserve">aplikacja mobilna wiadomości lokalne agregująca informacje z wszystkich portali, które wdrożyły </w:t>
      </w:r>
      <w:r w:rsidR="003047FA">
        <w:rPr>
          <w:rFonts w:asciiTheme="minorHAnsi" w:hAnsiTheme="minorHAnsi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CMS. Aplikacje udostępnione są w modelu SAAS</w:t>
      </w:r>
      <w:r w:rsidR="0038381F">
        <w:rPr>
          <w:rFonts w:asciiTheme="minorHAnsi" w:hAnsiTheme="minorHAnsi"/>
          <w:lang w:val="pl-PL"/>
        </w:rPr>
        <w:t xml:space="preserve"> - </w:t>
      </w:r>
      <w:r w:rsidR="0038381F" w:rsidRPr="0038381F">
        <w:rPr>
          <w:rFonts w:asciiTheme="minorHAnsi" w:hAnsiTheme="minorHAnsi"/>
          <w:lang w:val="pl-PL"/>
        </w:rPr>
        <w:t>za miesięczną opłatę abonamentową</w:t>
      </w:r>
      <w:r w:rsidR="0038381F">
        <w:rPr>
          <w:rFonts w:asciiTheme="minorHAnsi" w:hAnsiTheme="minorHAnsi"/>
          <w:lang w:val="pl-PL"/>
        </w:rPr>
        <w:t>.</w:t>
      </w:r>
      <w:r w:rsidR="0038381F" w:rsidRPr="0038381F">
        <w:rPr>
          <w:rFonts w:asciiTheme="minorHAnsi" w:hAnsiTheme="minorHAnsi"/>
          <w:lang w:val="pl-PL"/>
        </w:rPr>
        <w:t xml:space="preserve"> Wszystkie portale tworzą sieć reklamową. Grupa </w:t>
      </w:r>
      <w:proofErr w:type="spellStart"/>
      <w:r w:rsidR="0038381F" w:rsidRPr="0038381F">
        <w:rPr>
          <w:rFonts w:asciiTheme="minorHAnsi" w:hAnsiTheme="minorHAnsi"/>
          <w:lang w:val="pl-PL"/>
        </w:rPr>
        <w:t>Tipmedia</w:t>
      </w:r>
      <w:proofErr w:type="spellEnd"/>
      <w:r w:rsidR="0038381F" w:rsidRPr="0038381F">
        <w:rPr>
          <w:rFonts w:asciiTheme="minorHAnsi" w:hAnsiTheme="minorHAnsi"/>
          <w:lang w:val="pl-PL"/>
        </w:rPr>
        <w:t xml:space="preserve"> działa jako broker pozyskując zlecenia od ogólnopolskich reklamodawców. Następnie dzieli się zyskiem z kampanii z portalami, z którymi współpracuje.</w:t>
      </w:r>
    </w:p>
    <w:p w:rsidR="00654D29" w:rsidRPr="00F35A92" w:rsidRDefault="00654D29" w:rsidP="003D63DB">
      <w:pPr>
        <w:pStyle w:val="Tekstpodstawowy"/>
        <w:spacing w:before="37" w:line="276" w:lineRule="auto"/>
        <w:ind w:left="299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Innowacją produktową Grupy </w:t>
      </w:r>
      <w:proofErr w:type="spellStart"/>
      <w:r w:rsidRPr="00F35A92">
        <w:rPr>
          <w:rFonts w:asciiTheme="minorHAnsi" w:hAnsiTheme="minorHAnsi"/>
          <w:lang w:val="pl-PL"/>
        </w:rPr>
        <w:t>Tipmedia</w:t>
      </w:r>
      <w:proofErr w:type="spellEnd"/>
      <w:r w:rsidRPr="00F35A92">
        <w:rPr>
          <w:rFonts w:asciiTheme="minorHAnsi" w:hAnsiTheme="minorHAnsi"/>
          <w:lang w:val="pl-PL"/>
        </w:rPr>
        <w:t xml:space="preserve"> jest przygotowanie całej platformy tj. </w:t>
      </w:r>
      <w:proofErr w:type="spellStart"/>
      <w:r w:rsidRPr="00F35A92">
        <w:rPr>
          <w:rFonts w:asciiTheme="minorHAnsi" w:hAnsiTheme="minorHAnsi"/>
          <w:lang w:val="pl-PL"/>
        </w:rPr>
        <w:t>CMSa</w:t>
      </w:r>
      <w:proofErr w:type="spellEnd"/>
      <w:r w:rsidRPr="00F35A92">
        <w:rPr>
          <w:rFonts w:asciiTheme="minorHAnsi" w:hAnsiTheme="minorHAnsi"/>
          <w:lang w:val="pl-PL"/>
        </w:rPr>
        <w:t xml:space="preserve"> strony internetowej, </w:t>
      </w:r>
      <w:proofErr w:type="spellStart"/>
      <w:r w:rsidRPr="00F35A92">
        <w:rPr>
          <w:rFonts w:asciiTheme="minorHAnsi" w:hAnsiTheme="minorHAnsi"/>
          <w:lang w:val="pl-PL"/>
        </w:rPr>
        <w:t>CRMa</w:t>
      </w:r>
      <w:proofErr w:type="spellEnd"/>
      <w:r w:rsidRPr="00F35A92">
        <w:rPr>
          <w:rFonts w:asciiTheme="minorHAnsi" w:hAnsiTheme="minorHAnsi"/>
          <w:lang w:val="pl-PL"/>
        </w:rPr>
        <w:t xml:space="preserve"> do zarządzania kampaniami oraz relacjami z klientami oraz aplikacji mobilnej. Dodatkowo w jej ramach media lokalne otrzymują hosting, opiekę techniczną oraz rozwój produktów o nowe funkcje. Jedynie tworzą treści otrzymując pakiet aplikacji internetowych i mobilnych. Innowacją sprzedażową jest model SAAS. Obecnie działające firmy na rynku docelowym działają w ramach jednorazowych dość wysokich opłat licencji niewyłącznej. Model SAAS zapewnia dostęp do aplikacji w ramach niewielkich miesięcznych opłat abonamentowych. Dodatkowym modelem jest możliwość uzyskania dostępu do aplikacji w ramach barteru. Dzięki kontaktom handlowym oraz dostępu do globalnych platform reklamowych Grupa </w:t>
      </w:r>
      <w:proofErr w:type="spellStart"/>
      <w:r w:rsidRPr="00F35A92">
        <w:rPr>
          <w:rFonts w:asciiTheme="minorHAnsi" w:hAnsiTheme="minorHAnsi"/>
          <w:lang w:val="pl-PL"/>
        </w:rPr>
        <w:t>Tipmedia</w:t>
      </w:r>
      <w:proofErr w:type="spellEnd"/>
      <w:r w:rsidRPr="00F35A92">
        <w:rPr>
          <w:rFonts w:asciiTheme="minorHAnsi" w:hAnsiTheme="minorHAnsi"/>
          <w:lang w:val="pl-PL"/>
        </w:rPr>
        <w:t xml:space="preserve"> dysponuje narzędziami do </w:t>
      </w:r>
      <w:proofErr w:type="spellStart"/>
      <w:r w:rsidRPr="00F35A92">
        <w:rPr>
          <w:rFonts w:asciiTheme="minorHAnsi" w:hAnsiTheme="minorHAnsi"/>
          <w:lang w:val="pl-PL"/>
        </w:rPr>
        <w:t>monetyzacji</w:t>
      </w:r>
      <w:proofErr w:type="spellEnd"/>
      <w:r w:rsidRPr="00F35A92">
        <w:rPr>
          <w:rFonts w:asciiTheme="minorHAnsi" w:hAnsiTheme="minorHAnsi"/>
          <w:lang w:val="pl-PL"/>
        </w:rPr>
        <w:t xml:space="preserve"> ruch</w:t>
      </w:r>
      <w:r w:rsidR="0038381F">
        <w:rPr>
          <w:rFonts w:asciiTheme="minorHAnsi" w:hAnsiTheme="minorHAnsi"/>
          <w:lang w:val="pl-PL"/>
        </w:rPr>
        <w:t>u</w:t>
      </w:r>
      <w:r w:rsidRPr="00F35A92">
        <w:rPr>
          <w:rFonts w:asciiTheme="minorHAnsi" w:hAnsiTheme="minorHAnsi"/>
          <w:lang w:val="pl-PL"/>
        </w:rPr>
        <w:t xml:space="preserve"> na portalach należących do jej sieci. </w:t>
      </w:r>
    </w:p>
    <w:p w:rsidR="000550FD" w:rsidRPr="00F35A92" w:rsidRDefault="000550FD" w:rsidP="003047FA">
      <w:pPr>
        <w:pStyle w:val="Tekstpodstawowy"/>
        <w:spacing w:before="37" w:line="276" w:lineRule="auto"/>
        <w:jc w:val="both"/>
        <w:rPr>
          <w:rFonts w:asciiTheme="minorHAnsi" w:hAnsiTheme="minorHAnsi"/>
          <w:lang w:val="pl-PL"/>
        </w:rPr>
      </w:pPr>
    </w:p>
    <w:p w:rsidR="009B4E80" w:rsidRPr="000550FD" w:rsidRDefault="009A1620" w:rsidP="000550FD">
      <w:pPr>
        <w:pStyle w:val="Tekstpodstawowy"/>
        <w:spacing w:before="37" w:line="276" w:lineRule="auto"/>
        <w:ind w:left="1276" w:hanging="709"/>
        <w:jc w:val="both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b/>
          <w:lang w:val="pl-PL"/>
        </w:rPr>
        <w:t>III.</w:t>
      </w:r>
      <w:r>
        <w:rPr>
          <w:rFonts w:asciiTheme="minorHAnsi" w:hAnsiTheme="minorHAnsi"/>
          <w:b/>
          <w:lang w:val="pl-PL"/>
        </w:rPr>
        <w:tab/>
        <w:t xml:space="preserve"> </w:t>
      </w:r>
      <w:r w:rsidR="00B915C1" w:rsidRPr="00F35A92">
        <w:rPr>
          <w:rFonts w:asciiTheme="minorHAnsi" w:hAnsiTheme="minorHAnsi"/>
          <w:b/>
          <w:lang w:val="pl-PL"/>
        </w:rPr>
        <w:t>Przedmiot</w:t>
      </w:r>
      <w:r w:rsidR="00B915C1" w:rsidRPr="00F35A92">
        <w:rPr>
          <w:rFonts w:asciiTheme="minorHAnsi" w:hAnsiTheme="minorHAnsi"/>
          <w:b/>
          <w:spacing w:val="-2"/>
          <w:lang w:val="pl-PL"/>
        </w:rPr>
        <w:t xml:space="preserve"> </w:t>
      </w:r>
      <w:r w:rsidR="000342F4" w:rsidRPr="00F35A92">
        <w:rPr>
          <w:rFonts w:asciiTheme="minorHAnsi" w:hAnsiTheme="minorHAnsi"/>
          <w:b/>
          <w:spacing w:val="-2"/>
          <w:lang w:val="pl-PL"/>
        </w:rPr>
        <w:t xml:space="preserve"> </w:t>
      </w:r>
      <w:r w:rsidR="00B915C1" w:rsidRPr="00F35A92">
        <w:rPr>
          <w:rFonts w:asciiTheme="minorHAnsi" w:hAnsiTheme="minorHAnsi"/>
          <w:b/>
          <w:lang w:val="pl-PL"/>
        </w:rPr>
        <w:t>zamówienia:</w:t>
      </w:r>
    </w:p>
    <w:p w:rsidR="000550FD" w:rsidRPr="00F35A92" w:rsidRDefault="000550FD" w:rsidP="003D63DB">
      <w:pPr>
        <w:pStyle w:val="Tekstpodstawowy"/>
        <w:spacing w:before="5"/>
        <w:rPr>
          <w:rFonts w:asciiTheme="minorHAnsi" w:hAnsiTheme="minorHAnsi"/>
          <w:b/>
          <w:sz w:val="28"/>
          <w:lang w:val="pl-PL"/>
        </w:rPr>
      </w:pPr>
    </w:p>
    <w:p w:rsidR="009B4E80" w:rsidRPr="00F35A92" w:rsidRDefault="00B915C1" w:rsidP="003D63DB">
      <w:pPr>
        <w:spacing w:line="278" w:lineRule="auto"/>
        <w:ind w:left="299"/>
        <w:jc w:val="both"/>
        <w:rPr>
          <w:rFonts w:asciiTheme="minorHAnsi" w:hAnsiTheme="minorHAnsi"/>
          <w:b/>
          <w:lang w:val="pl-PL"/>
        </w:rPr>
      </w:pPr>
      <w:r w:rsidRPr="00F35A92">
        <w:rPr>
          <w:rFonts w:asciiTheme="minorHAnsi" w:hAnsiTheme="minorHAnsi"/>
          <w:b/>
          <w:lang w:val="pl-PL"/>
        </w:rPr>
        <w:t xml:space="preserve">Wykonanie usługi </w:t>
      </w:r>
      <w:r w:rsidR="0089094F" w:rsidRPr="007671F2">
        <w:rPr>
          <w:rFonts w:asciiTheme="minorHAnsi" w:hAnsiTheme="minorHAnsi"/>
          <w:b/>
          <w:color w:val="000000" w:themeColor="text1"/>
          <w:lang w:val="pl-PL"/>
        </w:rPr>
        <w:t>prawnej</w:t>
      </w:r>
      <w:r w:rsidR="0089094F">
        <w:rPr>
          <w:rFonts w:asciiTheme="minorHAnsi" w:hAnsiTheme="minorHAnsi"/>
          <w:b/>
          <w:lang w:val="pl-PL"/>
        </w:rPr>
        <w:t xml:space="preserve"> </w:t>
      </w:r>
      <w:r w:rsidRPr="00F35A92">
        <w:rPr>
          <w:rFonts w:asciiTheme="minorHAnsi" w:hAnsiTheme="minorHAnsi"/>
          <w:b/>
          <w:lang w:val="pl-PL"/>
        </w:rPr>
        <w:t xml:space="preserve">przygotowania dokumentów </w:t>
      </w:r>
      <w:r w:rsidR="00A92590" w:rsidRPr="00F35A92">
        <w:rPr>
          <w:rFonts w:asciiTheme="minorHAnsi" w:hAnsiTheme="minorHAnsi"/>
          <w:b/>
          <w:lang w:val="pl-PL"/>
        </w:rPr>
        <w:t xml:space="preserve">(m.in. </w:t>
      </w:r>
      <w:r w:rsidR="0089094F" w:rsidRPr="007671F2">
        <w:rPr>
          <w:rFonts w:asciiTheme="minorHAnsi" w:hAnsiTheme="minorHAnsi"/>
          <w:b/>
          <w:color w:val="000000" w:themeColor="text1"/>
          <w:lang w:val="pl-PL"/>
        </w:rPr>
        <w:t>wzory</w:t>
      </w:r>
      <w:r w:rsidR="0089094F">
        <w:rPr>
          <w:rFonts w:asciiTheme="minorHAnsi" w:hAnsiTheme="minorHAnsi"/>
          <w:b/>
          <w:lang w:val="pl-PL"/>
        </w:rPr>
        <w:t xml:space="preserve"> </w:t>
      </w:r>
      <w:r w:rsidR="00A92590" w:rsidRPr="00F35A92">
        <w:rPr>
          <w:rFonts w:asciiTheme="minorHAnsi" w:hAnsiTheme="minorHAnsi"/>
          <w:b/>
          <w:lang w:val="pl-PL"/>
        </w:rPr>
        <w:t xml:space="preserve">umowy współpracy, regulaminy) </w:t>
      </w:r>
      <w:r w:rsidRPr="00F35A92">
        <w:rPr>
          <w:rFonts w:asciiTheme="minorHAnsi" w:hAnsiTheme="minorHAnsi"/>
          <w:b/>
          <w:lang w:val="pl-PL"/>
        </w:rPr>
        <w:t>niezbędnych do wprowadzenia produkt</w:t>
      </w:r>
      <w:r w:rsidR="00E8550D" w:rsidRPr="00F35A92">
        <w:rPr>
          <w:rFonts w:asciiTheme="minorHAnsi" w:hAnsiTheme="minorHAnsi"/>
          <w:b/>
          <w:lang w:val="pl-PL"/>
        </w:rPr>
        <w:t>u</w:t>
      </w:r>
      <w:r w:rsidRPr="00F35A92">
        <w:rPr>
          <w:rFonts w:asciiTheme="minorHAnsi" w:hAnsiTheme="minorHAnsi"/>
          <w:b/>
          <w:lang w:val="pl-PL"/>
        </w:rPr>
        <w:t xml:space="preserve"> na </w:t>
      </w:r>
      <w:r w:rsidR="000342F4" w:rsidRPr="00F35A92">
        <w:rPr>
          <w:rFonts w:asciiTheme="minorHAnsi" w:hAnsiTheme="minorHAnsi"/>
          <w:b/>
          <w:lang w:val="pl-PL"/>
        </w:rPr>
        <w:t xml:space="preserve">nowy rynek </w:t>
      </w:r>
      <w:r w:rsidR="00C16AEA">
        <w:rPr>
          <w:rFonts w:asciiTheme="minorHAnsi" w:hAnsiTheme="minorHAnsi"/>
          <w:b/>
          <w:lang w:val="pl-PL"/>
        </w:rPr>
        <w:t xml:space="preserve">docelowy </w:t>
      </w:r>
      <w:r w:rsidR="000342F4" w:rsidRPr="00F35A92">
        <w:rPr>
          <w:rFonts w:asciiTheme="minorHAnsi" w:hAnsiTheme="minorHAnsi"/>
          <w:b/>
          <w:lang w:val="pl-PL"/>
        </w:rPr>
        <w:t>- tj. Stanów Zjednoczonych Ameryki (Nevada).</w:t>
      </w:r>
    </w:p>
    <w:p w:rsidR="009B4E80" w:rsidRPr="00F35A92" w:rsidRDefault="009B4E80" w:rsidP="003D63DB">
      <w:pPr>
        <w:pStyle w:val="Tekstpodstawowy"/>
        <w:spacing w:before="8"/>
        <w:rPr>
          <w:rFonts w:asciiTheme="minorHAnsi" w:hAnsiTheme="minorHAnsi"/>
          <w:b/>
          <w:sz w:val="24"/>
          <w:lang w:val="pl-PL"/>
        </w:rPr>
      </w:pPr>
    </w:p>
    <w:p w:rsidR="00D924E8" w:rsidRPr="00EF0FB6" w:rsidRDefault="00B915C1" w:rsidP="003D63DB">
      <w:pPr>
        <w:pStyle w:val="Tekstpodstawowy"/>
        <w:spacing w:line="276" w:lineRule="auto"/>
        <w:ind w:left="299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W ramach </w:t>
      </w:r>
      <w:r w:rsidR="000342F4" w:rsidRPr="00F35A92">
        <w:rPr>
          <w:rFonts w:asciiTheme="minorHAnsi" w:hAnsiTheme="minorHAnsi"/>
          <w:lang w:val="pl-PL"/>
        </w:rPr>
        <w:t>usługi</w:t>
      </w:r>
      <w:r w:rsidRPr="00F35A92">
        <w:rPr>
          <w:rFonts w:asciiTheme="minorHAnsi" w:hAnsiTheme="minorHAnsi"/>
          <w:lang w:val="pl-PL"/>
        </w:rPr>
        <w:t xml:space="preserve"> powstaną niezbędne dokumenty do wdrożenia opisan</w:t>
      </w:r>
      <w:r w:rsidR="00EF0FB6">
        <w:rPr>
          <w:rFonts w:asciiTheme="minorHAnsi" w:hAnsiTheme="minorHAnsi"/>
          <w:lang w:val="pl-PL"/>
        </w:rPr>
        <w:t>ego</w:t>
      </w:r>
      <w:r w:rsidRPr="00F35A92">
        <w:rPr>
          <w:rFonts w:asciiTheme="minorHAnsi" w:hAnsiTheme="minorHAnsi"/>
          <w:lang w:val="pl-PL"/>
        </w:rPr>
        <w:t xml:space="preserve"> produkt</w:t>
      </w:r>
      <w:r w:rsidR="00EF0FB6">
        <w:rPr>
          <w:rFonts w:asciiTheme="minorHAnsi" w:hAnsiTheme="minorHAnsi"/>
          <w:lang w:val="pl-PL"/>
        </w:rPr>
        <w:t>u</w:t>
      </w:r>
      <w:r w:rsidRPr="00F35A92">
        <w:rPr>
          <w:rFonts w:asciiTheme="minorHAnsi" w:hAnsiTheme="minorHAnsi"/>
          <w:lang w:val="pl-PL"/>
        </w:rPr>
        <w:t xml:space="preserve"> </w:t>
      </w:r>
      <w:r w:rsidR="00E8550D" w:rsidRPr="00F35A92">
        <w:rPr>
          <w:rFonts w:asciiTheme="minorHAnsi" w:hAnsiTheme="minorHAnsi"/>
          <w:lang w:val="pl-PL"/>
        </w:rPr>
        <w:t>na ryn</w:t>
      </w:r>
      <w:r w:rsidR="00EF0FB6">
        <w:rPr>
          <w:rFonts w:asciiTheme="minorHAnsi" w:hAnsiTheme="minorHAnsi"/>
          <w:lang w:val="pl-PL"/>
        </w:rPr>
        <w:t>ek</w:t>
      </w:r>
      <w:r w:rsidR="00E8550D" w:rsidRPr="00F35A92">
        <w:rPr>
          <w:rFonts w:asciiTheme="minorHAnsi" w:hAnsiTheme="minorHAnsi"/>
          <w:lang w:val="pl-PL"/>
        </w:rPr>
        <w:t xml:space="preserve"> zagraniczn</w:t>
      </w:r>
      <w:r w:rsidR="00EF0FB6">
        <w:rPr>
          <w:rFonts w:asciiTheme="minorHAnsi" w:hAnsiTheme="minorHAnsi"/>
          <w:lang w:val="pl-PL"/>
        </w:rPr>
        <w:t>y</w:t>
      </w:r>
      <w:r w:rsidR="003817BA">
        <w:rPr>
          <w:rFonts w:asciiTheme="minorHAnsi" w:hAnsiTheme="minorHAnsi"/>
          <w:lang w:val="pl-PL"/>
        </w:rPr>
        <w:t>.</w:t>
      </w:r>
      <w:r w:rsidR="00E8550D" w:rsidRPr="00F35A92">
        <w:rPr>
          <w:rFonts w:asciiTheme="minorHAnsi" w:hAnsiTheme="minorHAnsi"/>
          <w:lang w:val="pl-PL"/>
        </w:rPr>
        <w:t xml:space="preserve"> </w:t>
      </w:r>
      <w:r w:rsidR="003817BA">
        <w:rPr>
          <w:rFonts w:asciiTheme="minorHAnsi" w:hAnsiTheme="minorHAnsi"/>
          <w:lang w:val="pl-PL"/>
        </w:rPr>
        <w:t xml:space="preserve">Dokumenty muszą być przygotowane </w:t>
      </w:r>
      <w:r w:rsidR="00E8550D" w:rsidRPr="003817BA">
        <w:rPr>
          <w:rFonts w:asciiTheme="minorHAnsi" w:hAnsiTheme="minorHAnsi"/>
          <w:lang w:val="pl-PL"/>
        </w:rPr>
        <w:t>w język</w:t>
      </w:r>
      <w:r w:rsidR="003817BA" w:rsidRPr="003817BA">
        <w:rPr>
          <w:rFonts w:asciiTheme="minorHAnsi" w:hAnsiTheme="minorHAnsi"/>
          <w:lang w:val="pl-PL"/>
        </w:rPr>
        <w:t>u</w:t>
      </w:r>
      <w:r w:rsidR="00E8550D" w:rsidRPr="003817BA">
        <w:rPr>
          <w:rFonts w:asciiTheme="minorHAnsi" w:hAnsiTheme="minorHAnsi"/>
          <w:lang w:val="pl-PL"/>
        </w:rPr>
        <w:t xml:space="preserve"> </w:t>
      </w:r>
      <w:r w:rsidRPr="003817BA">
        <w:rPr>
          <w:rFonts w:asciiTheme="minorHAnsi" w:hAnsiTheme="minorHAnsi"/>
          <w:lang w:val="pl-PL"/>
        </w:rPr>
        <w:t xml:space="preserve">angielskim. </w:t>
      </w:r>
      <w:r w:rsidR="009A1620">
        <w:rPr>
          <w:rFonts w:asciiTheme="minorHAnsi" w:hAnsiTheme="minorHAnsi"/>
          <w:lang w:val="pl-PL"/>
        </w:rPr>
        <w:t>Usługa</w:t>
      </w:r>
      <w:r w:rsidRPr="00F35A92">
        <w:rPr>
          <w:rFonts w:asciiTheme="minorHAnsi" w:hAnsiTheme="minorHAnsi"/>
          <w:lang w:val="pl-PL"/>
        </w:rPr>
        <w:t xml:space="preserve"> obejmować będzie realizację </w:t>
      </w:r>
      <w:r w:rsidRPr="00EF0FB6">
        <w:rPr>
          <w:rFonts w:asciiTheme="minorHAnsi" w:hAnsiTheme="minorHAnsi"/>
          <w:lang w:val="pl-PL"/>
        </w:rPr>
        <w:t xml:space="preserve">usług prawnych, które są niezbędne dla zagwarantowania prawidłowego zawiązywania umów współpracy z klientami i faktycznej sprzedaży produktów. </w:t>
      </w:r>
    </w:p>
    <w:p w:rsidR="003817BA" w:rsidRPr="00F35A92" w:rsidRDefault="003817BA" w:rsidP="003D63DB">
      <w:pPr>
        <w:pStyle w:val="Tekstpodstawowy"/>
        <w:spacing w:line="276" w:lineRule="auto"/>
        <w:ind w:left="299"/>
        <w:jc w:val="both"/>
        <w:rPr>
          <w:rFonts w:asciiTheme="minorHAnsi" w:hAnsiTheme="minorHAnsi"/>
          <w:u w:val="single"/>
          <w:lang w:val="pl-PL"/>
        </w:rPr>
      </w:pPr>
    </w:p>
    <w:p w:rsidR="009B4E80" w:rsidRPr="00F35A92" w:rsidRDefault="00B915C1" w:rsidP="003D63DB">
      <w:pPr>
        <w:pStyle w:val="Tekstpodstawowy"/>
        <w:spacing w:line="276" w:lineRule="auto"/>
        <w:ind w:left="299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Dobra konstrukcja</w:t>
      </w:r>
      <w:r w:rsidR="00EF0FB6">
        <w:rPr>
          <w:rFonts w:asciiTheme="minorHAnsi" w:hAnsiTheme="minorHAnsi"/>
          <w:lang w:val="pl-PL"/>
        </w:rPr>
        <w:t xml:space="preserve"> dokumentów </w:t>
      </w:r>
      <w:r w:rsidRPr="00F35A92">
        <w:rPr>
          <w:rFonts w:asciiTheme="minorHAnsi" w:hAnsiTheme="minorHAnsi"/>
          <w:lang w:val="pl-PL"/>
        </w:rPr>
        <w:t>umów, regulaminów musi</w:t>
      </w:r>
      <w:r w:rsidRPr="00F35A92">
        <w:rPr>
          <w:rFonts w:asciiTheme="minorHAnsi" w:hAnsiTheme="minorHAnsi"/>
          <w:spacing w:val="-9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zapewnić:</w:t>
      </w:r>
    </w:p>
    <w:p w:rsidR="009B4E80" w:rsidRPr="00F35A92" w:rsidRDefault="00B915C1" w:rsidP="003D63DB">
      <w:pPr>
        <w:pStyle w:val="Tekstpodstawowy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-przejrzyste i zro</w:t>
      </w:r>
      <w:r w:rsidR="00E8550D" w:rsidRPr="00F35A92">
        <w:rPr>
          <w:rFonts w:asciiTheme="minorHAnsi" w:hAnsiTheme="minorHAnsi"/>
          <w:lang w:val="pl-PL"/>
        </w:rPr>
        <w:t>zumiałe ujęcie przedmiotu umowy,</w:t>
      </w:r>
    </w:p>
    <w:p w:rsidR="00EF0FB6" w:rsidRDefault="00B915C1" w:rsidP="000550FD">
      <w:pPr>
        <w:pStyle w:val="Tekstpodstawowy"/>
        <w:spacing w:before="38" w:line="278" w:lineRule="auto"/>
        <w:ind w:left="299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-określi prawa i obowiązki stron oraz zabezpieczy interesy stron (tak, by np. zbyt ogólne ujęcie przedmiotu umowy nie doprowadziło do odmiennych oczekiwań klientów i w skrajnych sytuacjach kwestii spornych w wymiarze międzynarodowym).</w:t>
      </w:r>
    </w:p>
    <w:p w:rsidR="000550FD" w:rsidRDefault="000550FD" w:rsidP="000550FD">
      <w:pPr>
        <w:pStyle w:val="Tekstpodstawowy"/>
        <w:spacing w:before="38" w:line="278" w:lineRule="auto"/>
        <w:ind w:left="299"/>
        <w:jc w:val="both"/>
        <w:rPr>
          <w:rFonts w:asciiTheme="minorHAnsi" w:hAnsiTheme="minorHAnsi"/>
          <w:lang w:val="pl-PL"/>
        </w:rPr>
      </w:pPr>
    </w:p>
    <w:p w:rsidR="000550FD" w:rsidRPr="000550FD" w:rsidRDefault="000550FD" w:rsidP="000550FD">
      <w:pPr>
        <w:pStyle w:val="Tekstpodstawowy"/>
        <w:spacing w:before="38" w:line="278" w:lineRule="auto"/>
        <w:ind w:left="299"/>
        <w:jc w:val="both"/>
        <w:rPr>
          <w:rFonts w:asciiTheme="minorHAnsi" w:hAnsiTheme="minorHAnsi"/>
          <w:lang w:val="pl-PL"/>
        </w:rPr>
      </w:pPr>
      <w:r w:rsidRPr="000550FD">
        <w:rPr>
          <w:rFonts w:asciiTheme="minorHAnsi" w:hAnsiTheme="minorHAnsi"/>
          <w:lang w:val="pl-PL"/>
        </w:rPr>
        <w:t>Wykonawca zobowiązany jest do oznaczenia wszelkich dokumentów i materiałów znakiem Funduszy Europejskich, barwami Rzeczypospolitej Polskiej, znakiem Unii Europejskiej, zgodnie z „Podręcznikiem wnioskodawcy i beneficjenta programów polityki spójności 2014-2020 w z</w:t>
      </w:r>
      <w:r>
        <w:rPr>
          <w:rFonts w:asciiTheme="minorHAnsi" w:hAnsiTheme="minorHAnsi"/>
          <w:lang w:val="pl-PL"/>
        </w:rPr>
        <w:t>akresie informacji i promocji”.</w:t>
      </w:r>
    </w:p>
    <w:p w:rsidR="000550FD" w:rsidRPr="009538F1" w:rsidRDefault="000550FD" w:rsidP="000550FD">
      <w:pPr>
        <w:pStyle w:val="Nagwek2"/>
        <w:tabs>
          <w:tab w:val="left" w:pos="1020"/>
        </w:tabs>
        <w:ind w:left="1019"/>
        <w:jc w:val="right"/>
        <w:rPr>
          <w:rFonts w:asciiTheme="minorHAnsi" w:hAnsiTheme="minorHAnsi"/>
          <w:lang w:val="pl-PL"/>
        </w:rPr>
      </w:pPr>
    </w:p>
    <w:p w:rsidR="000550FD" w:rsidRPr="009538F1" w:rsidRDefault="000550FD" w:rsidP="000550FD">
      <w:pPr>
        <w:pStyle w:val="Nagwek2"/>
        <w:tabs>
          <w:tab w:val="left" w:pos="1020"/>
        </w:tabs>
        <w:ind w:left="1019"/>
        <w:jc w:val="right"/>
        <w:rPr>
          <w:rFonts w:asciiTheme="minorHAnsi" w:hAnsiTheme="minorHAnsi"/>
          <w:lang w:val="pl-PL"/>
        </w:rPr>
      </w:pPr>
    </w:p>
    <w:p w:rsidR="009B4E80" w:rsidRDefault="00B915C1" w:rsidP="00663489">
      <w:pPr>
        <w:pStyle w:val="Nagwek2"/>
        <w:numPr>
          <w:ilvl w:val="0"/>
          <w:numId w:val="15"/>
        </w:numPr>
        <w:tabs>
          <w:tab w:val="left" w:pos="1020"/>
        </w:tabs>
        <w:jc w:val="left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Opis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przedmiotu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zamówienia</w:t>
      </w:r>
      <w:proofErr w:type="spellEnd"/>
      <w:r w:rsidRPr="00F35A92">
        <w:rPr>
          <w:rFonts w:asciiTheme="minorHAnsi" w:hAnsiTheme="minorHAnsi"/>
        </w:rPr>
        <w:t>:</w:t>
      </w:r>
    </w:p>
    <w:p w:rsidR="00663489" w:rsidRPr="00663489" w:rsidRDefault="00663489" w:rsidP="00663489">
      <w:pPr>
        <w:pStyle w:val="Nagwek2"/>
        <w:tabs>
          <w:tab w:val="left" w:pos="1020"/>
        </w:tabs>
        <w:ind w:left="1019"/>
        <w:rPr>
          <w:rFonts w:asciiTheme="minorHAnsi" w:hAnsiTheme="minorHAnsi"/>
        </w:rPr>
      </w:pPr>
    </w:p>
    <w:p w:rsidR="009B4E80" w:rsidRDefault="00B915C1" w:rsidP="003D63DB">
      <w:pPr>
        <w:pStyle w:val="Tekstpodstawowy"/>
        <w:spacing w:line="276" w:lineRule="auto"/>
        <w:ind w:left="299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Usługa obejmuje przygotowanie spersonalizowanych,</w:t>
      </w:r>
      <w:r w:rsidRPr="00F35A92">
        <w:rPr>
          <w:rFonts w:asciiTheme="minorHAnsi" w:hAnsiTheme="minorHAnsi"/>
          <w:color w:val="FF0000"/>
          <w:lang w:val="pl-PL"/>
        </w:rPr>
        <w:t xml:space="preserve"> </w:t>
      </w:r>
      <w:r w:rsidR="00E8550D" w:rsidRPr="00F35A92">
        <w:rPr>
          <w:rFonts w:asciiTheme="minorHAnsi" w:hAnsiTheme="minorHAnsi"/>
          <w:lang w:val="pl-PL"/>
        </w:rPr>
        <w:t>(</w:t>
      </w:r>
      <w:r w:rsidRPr="00F35A92">
        <w:rPr>
          <w:rFonts w:asciiTheme="minorHAnsi" w:hAnsiTheme="minorHAnsi"/>
          <w:lang w:val="pl-PL"/>
        </w:rPr>
        <w:t xml:space="preserve">dla produktu i </w:t>
      </w:r>
      <w:r w:rsidR="00E8550D" w:rsidRPr="00F35A92">
        <w:rPr>
          <w:rFonts w:asciiTheme="minorHAnsi" w:hAnsiTheme="minorHAnsi"/>
          <w:lang w:val="pl-PL"/>
        </w:rPr>
        <w:t xml:space="preserve">na wskazany rynek </w:t>
      </w:r>
      <w:r w:rsidR="0089094F">
        <w:rPr>
          <w:rFonts w:asciiTheme="minorHAnsi" w:hAnsiTheme="minorHAnsi"/>
          <w:lang w:val="pl-PL"/>
        </w:rPr>
        <w:t xml:space="preserve">- </w:t>
      </w:r>
      <w:r w:rsidRPr="00F35A92">
        <w:rPr>
          <w:rFonts w:asciiTheme="minorHAnsi" w:hAnsiTheme="minorHAnsi"/>
          <w:lang w:val="pl-PL"/>
        </w:rPr>
        <w:t>USA</w:t>
      </w:r>
      <w:r w:rsidR="00663489">
        <w:rPr>
          <w:rFonts w:asciiTheme="minorHAnsi" w:hAnsiTheme="minorHAnsi"/>
          <w:lang w:val="pl-PL"/>
        </w:rPr>
        <w:t xml:space="preserve"> (Nevada)</w:t>
      </w:r>
      <w:r w:rsidR="003817BA">
        <w:rPr>
          <w:rFonts w:asciiTheme="minorHAnsi" w:hAnsiTheme="minorHAnsi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dokumentów administracyjno-prawnych, takich jak:</w:t>
      </w:r>
    </w:p>
    <w:p w:rsidR="0093512C" w:rsidRDefault="0093512C">
      <w:pPr>
        <w:pStyle w:val="Tekstpodstawowy"/>
        <w:spacing w:line="276" w:lineRule="auto"/>
        <w:ind w:left="299" w:right="661"/>
        <w:jc w:val="both"/>
        <w:rPr>
          <w:rFonts w:asciiTheme="minorHAnsi" w:hAnsiTheme="minorHAnsi"/>
          <w:lang w:val="pl-PL"/>
        </w:rPr>
      </w:pPr>
    </w:p>
    <w:p w:rsidR="00EA678B" w:rsidRDefault="00EA678B" w:rsidP="0093512C">
      <w:pPr>
        <w:pStyle w:val="Tekstpodstawowy"/>
        <w:numPr>
          <w:ilvl w:val="0"/>
          <w:numId w:val="14"/>
        </w:numPr>
        <w:spacing w:line="276" w:lineRule="auto"/>
        <w:ind w:left="426" w:right="661" w:firstLine="0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Wzory umów:</w:t>
      </w:r>
    </w:p>
    <w:p w:rsidR="00EA678B" w:rsidRDefault="005C18BD" w:rsidP="00EA678B">
      <w:pPr>
        <w:pStyle w:val="Tekstpodstawowy"/>
        <w:numPr>
          <w:ilvl w:val="0"/>
          <w:numId w:val="22"/>
        </w:numPr>
        <w:spacing w:line="276" w:lineRule="auto"/>
        <w:ind w:right="661"/>
        <w:jc w:val="both"/>
        <w:rPr>
          <w:rFonts w:asciiTheme="minorHAnsi" w:hAnsiTheme="minorHAnsi"/>
          <w:lang w:val="pl-PL"/>
        </w:rPr>
      </w:pPr>
      <w:r w:rsidRPr="00663489">
        <w:rPr>
          <w:rFonts w:asciiTheme="minorHAnsi" w:hAnsiTheme="minorHAnsi"/>
          <w:lang w:val="pl-PL"/>
        </w:rPr>
        <w:t>wz</w:t>
      </w:r>
      <w:r w:rsidR="003817BA">
        <w:rPr>
          <w:rFonts w:asciiTheme="minorHAnsi" w:hAnsiTheme="minorHAnsi"/>
          <w:lang w:val="pl-PL"/>
        </w:rPr>
        <w:t>ó</w:t>
      </w:r>
      <w:r w:rsidRPr="00663489">
        <w:rPr>
          <w:rFonts w:asciiTheme="minorHAnsi" w:hAnsiTheme="minorHAnsi"/>
          <w:lang w:val="pl-PL"/>
        </w:rPr>
        <w:t>r umowy</w:t>
      </w:r>
      <w:r w:rsidR="003817BA">
        <w:rPr>
          <w:rFonts w:asciiTheme="minorHAnsi" w:hAnsiTheme="minorHAnsi"/>
          <w:lang w:val="pl-PL"/>
        </w:rPr>
        <w:t xml:space="preserve"> (zlecenie</w:t>
      </w:r>
      <w:r w:rsidRPr="00663489">
        <w:rPr>
          <w:rFonts w:asciiTheme="minorHAnsi" w:hAnsiTheme="minorHAnsi"/>
          <w:lang w:val="pl-PL"/>
        </w:rPr>
        <w:t xml:space="preserve">) z partnerem reklamowym, </w:t>
      </w:r>
    </w:p>
    <w:p w:rsidR="00EA678B" w:rsidRDefault="005C18BD" w:rsidP="00C16AEA">
      <w:pPr>
        <w:pStyle w:val="Tekstpodstawowy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lang w:val="pl-PL"/>
        </w:rPr>
      </w:pPr>
      <w:r w:rsidRPr="00663489">
        <w:rPr>
          <w:rFonts w:asciiTheme="minorHAnsi" w:hAnsiTheme="minorHAnsi"/>
          <w:lang w:val="pl-PL"/>
        </w:rPr>
        <w:t xml:space="preserve">wzór umowy afiliacyjnej </w:t>
      </w:r>
      <w:r w:rsidRPr="003817BA">
        <w:rPr>
          <w:rFonts w:asciiTheme="minorHAnsi" w:hAnsiTheme="minorHAnsi"/>
          <w:lang w:val="pl-PL"/>
        </w:rPr>
        <w:t xml:space="preserve">z wydawcą </w:t>
      </w:r>
      <w:r w:rsidR="003817BA">
        <w:rPr>
          <w:rFonts w:asciiTheme="minorHAnsi" w:hAnsiTheme="minorHAnsi"/>
          <w:lang w:val="pl-PL"/>
        </w:rPr>
        <w:t xml:space="preserve">- </w:t>
      </w:r>
      <w:r w:rsidRPr="00663489">
        <w:rPr>
          <w:rFonts w:asciiTheme="minorHAnsi" w:hAnsiTheme="minorHAnsi"/>
          <w:lang w:val="pl-PL"/>
        </w:rPr>
        <w:t>dotyczącej możliwości publikacji reklam na portalu</w:t>
      </w:r>
      <w:r w:rsidR="003817BA">
        <w:rPr>
          <w:rFonts w:asciiTheme="minorHAnsi" w:hAnsiTheme="minorHAnsi"/>
          <w:lang w:val="pl-PL"/>
        </w:rPr>
        <w:t xml:space="preserve"> wydawcy</w:t>
      </w:r>
      <w:r w:rsidRPr="00663489">
        <w:rPr>
          <w:rFonts w:asciiTheme="minorHAnsi" w:hAnsiTheme="minorHAnsi"/>
          <w:lang w:val="pl-PL"/>
        </w:rPr>
        <w:t>,</w:t>
      </w:r>
      <w:r w:rsidR="006D1879" w:rsidRPr="00663489">
        <w:rPr>
          <w:rFonts w:asciiTheme="minorHAnsi" w:hAnsiTheme="minorHAnsi"/>
          <w:lang w:val="pl-PL"/>
        </w:rPr>
        <w:t xml:space="preserve"> </w:t>
      </w:r>
    </w:p>
    <w:p w:rsidR="00EA678B" w:rsidRDefault="005C18BD" w:rsidP="00C16AEA">
      <w:pPr>
        <w:pStyle w:val="Tekstpodstawowy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lang w:val="pl-PL"/>
        </w:rPr>
      </w:pPr>
      <w:r w:rsidRPr="00663489">
        <w:rPr>
          <w:rFonts w:asciiTheme="minorHAnsi" w:hAnsiTheme="minorHAnsi"/>
          <w:lang w:val="pl-PL"/>
        </w:rPr>
        <w:t>wzór umowy z wydawcą na oprogramowanie</w:t>
      </w:r>
      <w:r w:rsidR="00E94E51">
        <w:rPr>
          <w:rFonts w:asciiTheme="minorHAnsi" w:hAnsiTheme="minorHAnsi"/>
          <w:lang w:val="pl-PL"/>
        </w:rPr>
        <w:t xml:space="preserve"> </w:t>
      </w:r>
      <w:r w:rsidRPr="00663489">
        <w:rPr>
          <w:rFonts w:asciiTheme="minorHAnsi" w:hAnsiTheme="minorHAnsi"/>
          <w:lang w:val="pl-PL"/>
        </w:rPr>
        <w:t>– licencja niewyłączna na korzystanie z systemu informatycznego</w:t>
      </w:r>
      <w:r w:rsidR="0089094F">
        <w:rPr>
          <w:rFonts w:asciiTheme="minorHAnsi" w:hAnsiTheme="minorHAnsi"/>
          <w:lang w:val="pl-PL"/>
        </w:rPr>
        <w:t>.</w:t>
      </w:r>
    </w:p>
    <w:p w:rsidR="00D00687" w:rsidRDefault="00D00687" w:rsidP="00D00687">
      <w:pPr>
        <w:pStyle w:val="Tekstpodstawowy"/>
        <w:spacing w:line="276" w:lineRule="auto"/>
        <w:ind w:left="720" w:right="661"/>
        <w:jc w:val="both"/>
        <w:rPr>
          <w:rFonts w:asciiTheme="minorHAnsi" w:hAnsiTheme="minorHAnsi"/>
          <w:lang w:val="pl-PL"/>
        </w:rPr>
      </w:pPr>
    </w:p>
    <w:p w:rsidR="00EF0FB6" w:rsidRDefault="00EF0FB6" w:rsidP="00C16AEA">
      <w:pPr>
        <w:pStyle w:val="Tekstpodstawowy"/>
        <w:spacing w:line="276" w:lineRule="auto"/>
        <w:ind w:left="720"/>
        <w:jc w:val="both"/>
        <w:rPr>
          <w:rFonts w:asciiTheme="minorHAnsi" w:hAnsiTheme="minorHAnsi"/>
          <w:lang w:val="pl-PL"/>
        </w:rPr>
      </w:pPr>
      <w:r w:rsidRPr="00EF0FB6">
        <w:rPr>
          <w:rFonts w:asciiTheme="minorHAnsi" w:hAnsiTheme="minorHAnsi"/>
          <w:lang w:val="pl-PL"/>
        </w:rPr>
        <w:t>Każdy z ww. wzorów Umowy musi być dostosowany do obecnie obowiązującego prawa  amerykańskiego (Nevada), zawierający wszelkie (wysokie) standardy i treści dla współpracy międzynarodowej, przygotowana w języku angielskim. Każda z umów wymaga dostosowania do specyfiki produktu.</w:t>
      </w:r>
    </w:p>
    <w:p w:rsidR="00EF0FB6" w:rsidRPr="00EA678B" w:rsidRDefault="00EF0FB6" w:rsidP="00EF0FB6">
      <w:pPr>
        <w:pStyle w:val="Tekstpodstawowy"/>
        <w:spacing w:line="276" w:lineRule="auto"/>
        <w:ind w:left="720" w:right="661"/>
        <w:jc w:val="both"/>
        <w:rPr>
          <w:rFonts w:asciiTheme="minorHAnsi" w:hAnsiTheme="minorHAnsi"/>
          <w:lang w:val="pl-PL"/>
        </w:rPr>
      </w:pPr>
    </w:p>
    <w:p w:rsidR="0093512C" w:rsidRDefault="0093512C" w:rsidP="0093512C">
      <w:pPr>
        <w:pStyle w:val="Tekstpodstawowy"/>
        <w:numPr>
          <w:ilvl w:val="0"/>
          <w:numId w:val="14"/>
        </w:numPr>
        <w:spacing w:line="276" w:lineRule="auto"/>
        <w:ind w:right="661"/>
        <w:jc w:val="both"/>
        <w:rPr>
          <w:rFonts w:asciiTheme="minorHAnsi" w:hAnsiTheme="minorHAnsi"/>
          <w:lang w:val="pl-PL"/>
        </w:rPr>
      </w:pPr>
      <w:r w:rsidRPr="0093512C">
        <w:rPr>
          <w:rFonts w:asciiTheme="minorHAnsi" w:hAnsiTheme="minorHAnsi"/>
          <w:lang w:val="pl-PL"/>
        </w:rPr>
        <w:t>regulaminy (</w:t>
      </w:r>
      <w:r w:rsidRPr="00E94E51">
        <w:rPr>
          <w:rFonts w:asciiTheme="minorHAnsi" w:hAnsiTheme="minorHAnsi"/>
          <w:lang w:val="pl-PL"/>
        </w:rPr>
        <w:t>regulamin korzystania ze strony internetowej</w:t>
      </w:r>
      <w:r w:rsidR="00E94E51">
        <w:rPr>
          <w:rFonts w:asciiTheme="minorHAnsi" w:hAnsiTheme="minorHAnsi"/>
          <w:lang w:val="pl-PL"/>
        </w:rPr>
        <w:t>, polityka prywatności).</w:t>
      </w:r>
    </w:p>
    <w:p w:rsidR="00EF0FB6" w:rsidRPr="00EF0FB6" w:rsidRDefault="00EF0FB6" w:rsidP="00C16AEA">
      <w:pPr>
        <w:pStyle w:val="Tekstpodstawowy"/>
        <w:spacing w:line="276" w:lineRule="auto"/>
        <w:ind w:left="657"/>
        <w:jc w:val="both"/>
        <w:rPr>
          <w:rFonts w:asciiTheme="minorHAnsi" w:hAnsiTheme="minorHAnsi"/>
          <w:lang w:val="pl-PL"/>
        </w:rPr>
      </w:pPr>
      <w:r w:rsidRPr="00EF0FB6">
        <w:rPr>
          <w:rFonts w:asciiTheme="minorHAnsi" w:hAnsiTheme="minorHAnsi"/>
          <w:lang w:val="pl-PL"/>
        </w:rPr>
        <w:t>Dokumenty stanowiące regulamin korzystania ze strony internetowej, polityka prywatności</w:t>
      </w:r>
      <w:r>
        <w:rPr>
          <w:rFonts w:asciiTheme="minorHAnsi" w:hAnsiTheme="minorHAnsi"/>
          <w:lang w:val="pl-PL"/>
        </w:rPr>
        <w:t>,</w:t>
      </w:r>
      <w:r w:rsidRPr="00EF0FB6">
        <w:rPr>
          <w:rFonts w:asciiTheme="minorHAnsi" w:hAnsiTheme="minorHAnsi"/>
          <w:lang w:val="pl-PL"/>
        </w:rPr>
        <w:t xml:space="preserve"> na rynku Stanów Zjednoczonych Ameryki (Nevada).</w:t>
      </w:r>
    </w:p>
    <w:p w:rsidR="00EF0FB6" w:rsidRPr="00EF0FB6" w:rsidRDefault="00EF0FB6" w:rsidP="00EF0FB6">
      <w:pPr>
        <w:pStyle w:val="Tekstpodstawowy"/>
        <w:spacing w:line="276" w:lineRule="auto"/>
        <w:ind w:left="657" w:right="661"/>
        <w:jc w:val="both"/>
        <w:rPr>
          <w:rFonts w:asciiTheme="minorHAnsi" w:hAnsiTheme="minorHAnsi"/>
          <w:lang w:val="pl-PL"/>
        </w:rPr>
      </w:pPr>
    </w:p>
    <w:p w:rsidR="00EF0FB6" w:rsidRDefault="00EF0FB6" w:rsidP="00C16AEA">
      <w:pPr>
        <w:pStyle w:val="Tekstpodstawowy"/>
        <w:spacing w:line="276" w:lineRule="auto"/>
        <w:ind w:left="657"/>
        <w:jc w:val="both"/>
        <w:rPr>
          <w:rFonts w:asciiTheme="minorHAnsi" w:hAnsiTheme="minorHAnsi"/>
          <w:lang w:val="pl-PL"/>
        </w:rPr>
      </w:pPr>
      <w:r w:rsidRPr="00EF0FB6">
        <w:rPr>
          <w:rFonts w:asciiTheme="minorHAnsi" w:hAnsiTheme="minorHAnsi"/>
          <w:lang w:val="pl-PL"/>
        </w:rPr>
        <w:t>Każdy z ww. dokumentów musi być dostosowany do obecnie obowiązującego prawa amerykańskiego (Nevada), zawierający</w:t>
      </w:r>
      <w:r w:rsidR="00C16AEA">
        <w:rPr>
          <w:rFonts w:asciiTheme="minorHAnsi" w:hAnsiTheme="minorHAnsi"/>
          <w:lang w:val="pl-PL"/>
        </w:rPr>
        <w:t xml:space="preserve"> wszelkie (wysokie) standardy i </w:t>
      </w:r>
      <w:r w:rsidRPr="00EF0FB6">
        <w:rPr>
          <w:rFonts w:asciiTheme="minorHAnsi" w:hAnsiTheme="minorHAnsi"/>
          <w:lang w:val="pl-PL"/>
        </w:rPr>
        <w:t>przepisy stosowane w USA (Nevada), przygotowane w języku angielski. Każdy z dokumentów wymaga dostosowania do specyfiki produktu.</w:t>
      </w:r>
    </w:p>
    <w:p w:rsidR="0093512C" w:rsidRDefault="0093512C" w:rsidP="00EF0FB6">
      <w:pPr>
        <w:pStyle w:val="Tekstpodstawowy"/>
        <w:spacing w:line="253" w:lineRule="exact"/>
        <w:rPr>
          <w:rFonts w:asciiTheme="minorHAnsi" w:hAnsiTheme="minorHAnsi"/>
          <w:lang w:val="pl-PL"/>
        </w:rPr>
      </w:pPr>
    </w:p>
    <w:p w:rsidR="0093512C" w:rsidRPr="00F35A92" w:rsidRDefault="00B915C1" w:rsidP="00D00687">
      <w:pPr>
        <w:pStyle w:val="Tekstpodstawowy"/>
        <w:spacing w:line="253" w:lineRule="exact"/>
        <w:ind w:left="284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We wzorach dokumentów wymagane jest m.in.:</w:t>
      </w:r>
    </w:p>
    <w:p w:rsidR="009B4E80" w:rsidRPr="00F35A92" w:rsidRDefault="00B915C1" w:rsidP="0093512C">
      <w:pPr>
        <w:pStyle w:val="Akapitzlist"/>
        <w:numPr>
          <w:ilvl w:val="0"/>
          <w:numId w:val="21"/>
        </w:numPr>
        <w:tabs>
          <w:tab w:val="left" w:pos="449"/>
        </w:tabs>
        <w:spacing w:before="38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określenie przedmiotu umowy dla produkt</w:t>
      </w:r>
      <w:r w:rsidR="00D924E8" w:rsidRPr="00F35A92">
        <w:rPr>
          <w:rFonts w:asciiTheme="minorHAnsi" w:hAnsiTheme="minorHAnsi"/>
          <w:lang w:val="pl-PL"/>
        </w:rPr>
        <w:t>u</w:t>
      </w:r>
      <w:r w:rsidRPr="00F35A92">
        <w:rPr>
          <w:rFonts w:asciiTheme="minorHAnsi" w:hAnsiTheme="minorHAnsi"/>
          <w:lang w:val="pl-PL"/>
        </w:rPr>
        <w:t>,</w:t>
      </w:r>
    </w:p>
    <w:p w:rsidR="009B4E80" w:rsidRPr="00F35A92" w:rsidRDefault="00B915C1" w:rsidP="0093512C">
      <w:pPr>
        <w:pStyle w:val="Akapitzlist"/>
        <w:numPr>
          <w:ilvl w:val="0"/>
          <w:numId w:val="21"/>
        </w:numPr>
        <w:spacing w:before="42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czynności związanych z realizacją</w:t>
      </w:r>
      <w:r w:rsidRPr="00F35A92">
        <w:rPr>
          <w:rFonts w:asciiTheme="minorHAnsi" w:hAnsiTheme="minorHAnsi"/>
          <w:spacing w:val="-10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umowy,</w:t>
      </w:r>
    </w:p>
    <w:p w:rsidR="009B4E80" w:rsidRPr="00F35A92" w:rsidRDefault="00B915C1" w:rsidP="00EF0FB6">
      <w:pPr>
        <w:pStyle w:val="Akapitzlist"/>
        <w:numPr>
          <w:ilvl w:val="0"/>
          <w:numId w:val="21"/>
        </w:numPr>
        <w:tabs>
          <w:tab w:val="left" w:pos="284"/>
        </w:tabs>
        <w:spacing w:before="37" w:line="276" w:lineRule="auto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odpowiedzialności każdej ze stron – m.in. uzyskanie jakich</w:t>
      </w:r>
      <w:r w:rsidR="003817BA">
        <w:rPr>
          <w:rFonts w:asciiTheme="minorHAnsi" w:hAnsiTheme="minorHAnsi"/>
          <w:lang w:val="pl-PL"/>
        </w:rPr>
        <w:t xml:space="preserve"> i</w:t>
      </w:r>
      <w:r w:rsidR="0089094F">
        <w:rPr>
          <w:rFonts w:asciiTheme="minorHAnsi" w:hAnsiTheme="minorHAnsi"/>
          <w:lang w:val="pl-PL"/>
        </w:rPr>
        <w:t xml:space="preserve">nformacji i danych od klienta, </w:t>
      </w:r>
      <w:r w:rsidRPr="00F35A92">
        <w:rPr>
          <w:rFonts w:asciiTheme="minorHAnsi" w:hAnsiTheme="minorHAnsi"/>
          <w:lang w:val="pl-PL"/>
        </w:rPr>
        <w:t xml:space="preserve">wymaga podjęcie prac przez </w:t>
      </w:r>
      <w:r w:rsidR="00D924E8" w:rsidRPr="00F35A92">
        <w:rPr>
          <w:rFonts w:asciiTheme="minorHAnsi" w:hAnsiTheme="minorHAnsi"/>
          <w:lang w:val="pl-PL"/>
        </w:rPr>
        <w:t xml:space="preserve">Grupę </w:t>
      </w:r>
      <w:proofErr w:type="spellStart"/>
      <w:r w:rsidR="00D924E8" w:rsidRPr="00F35A92">
        <w:rPr>
          <w:rFonts w:asciiTheme="minorHAnsi" w:hAnsiTheme="minorHAnsi"/>
          <w:lang w:val="pl-PL"/>
        </w:rPr>
        <w:t>Tipmedia</w:t>
      </w:r>
      <w:proofErr w:type="spellEnd"/>
      <w:r w:rsidR="00D924E8" w:rsidRPr="00F35A92">
        <w:rPr>
          <w:rFonts w:asciiTheme="minorHAnsi" w:hAnsiTheme="minorHAnsi"/>
          <w:lang w:val="pl-PL"/>
        </w:rPr>
        <w:t xml:space="preserve"> Sp. z o.o.</w:t>
      </w:r>
      <w:r w:rsidRPr="00F35A92">
        <w:rPr>
          <w:rFonts w:asciiTheme="minorHAnsi" w:hAnsiTheme="minorHAnsi"/>
          <w:lang w:val="pl-PL"/>
        </w:rPr>
        <w:t>,</w:t>
      </w:r>
    </w:p>
    <w:p w:rsidR="009B4E80" w:rsidRPr="00B756A8" w:rsidRDefault="00EF0FB6" w:rsidP="0093512C">
      <w:pPr>
        <w:pStyle w:val="Akapitzlist"/>
        <w:numPr>
          <w:ilvl w:val="0"/>
          <w:numId w:val="21"/>
        </w:numPr>
        <w:tabs>
          <w:tab w:val="left" w:pos="449"/>
        </w:tabs>
        <w:spacing w:line="254" w:lineRule="exact"/>
        <w:jc w:val="both"/>
        <w:rPr>
          <w:rFonts w:asciiTheme="minorHAnsi" w:hAnsiTheme="minorHAnsi"/>
          <w:lang w:val="pl-PL"/>
        </w:rPr>
      </w:pPr>
      <w:r w:rsidRPr="00B756A8">
        <w:rPr>
          <w:rFonts w:asciiTheme="minorHAnsi" w:hAnsiTheme="minorHAnsi"/>
          <w:lang w:val="pl-PL"/>
        </w:rPr>
        <w:t xml:space="preserve">określenie </w:t>
      </w:r>
      <w:r w:rsidR="00B915C1" w:rsidRPr="00B756A8">
        <w:rPr>
          <w:rFonts w:asciiTheme="minorHAnsi" w:hAnsiTheme="minorHAnsi"/>
          <w:lang w:val="pl-PL"/>
        </w:rPr>
        <w:t>po której stronie i w jakim zakresie pozostają prawa</w:t>
      </w:r>
      <w:r w:rsidR="00B915C1" w:rsidRPr="00B756A8">
        <w:rPr>
          <w:rFonts w:asciiTheme="minorHAnsi" w:hAnsiTheme="minorHAnsi"/>
          <w:spacing w:val="-19"/>
          <w:lang w:val="pl-PL"/>
        </w:rPr>
        <w:t xml:space="preserve"> </w:t>
      </w:r>
      <w:r w:rsidR="00B915C1" w:rsidRPr="00B756A8">
        <w:rPr>
          <w:rFonts w:asciiTheme="minorHAnsi" w:hAnsiTheme="minorHAnsi"/>
          <w:lang w:val="pl-PL"/>
        </w:rPr>
        <w:t>autorskie,</w:t>
      </w:r>
    </w:p>
    <w:p w:rsidR="003817BA" w:rsidRDefault="00B915C1" w:rsidP="0093512C">
      <w:pPr>
        <w:pStyle w:val="Akapitzlist"/>
        <w:numPr>
          <w:ilvl w:val="0"/>
          <w:numId w:val="21"/>
        </w:numPr>
        <w:tabs>
          <w:tab w:val="left" w:pos="449"/>
        </w:tabs>
        <w:spacing w:before="38"/>
        <w:jc w:val="both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określenie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przebiegu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harmonogram</w:t>
      </w:r>
      <w:r w:rsidR="00C16AEA">
        <w:rPr>
          <w:rFonts w:asciiTheme="minorHAnsi" w:hAnsiTheme="minorHAnsi"/>
        </w:rPr>
        <w:t>u</w:t>
      </w:r>
      <w:proofErr w:type="spellEnd"/>
      <w:r w:rsidRPr="00F35A92">
        <w:rPr>
          <w:rFonts w:asciiTheme="minorHAnsi" w:hAnsiTheme="minorHAnsi"/>
          <w:spacing w:val="-6"/>
        </w:rPr>
        <w:t xml:space="preserve"> </w:t>
      </w:r>
      <w:proofErr w:type="spellStart"/>
      <w:r w:rsidRPr="00F35A92">
        <w:rPr>
          <w:rFonts w:asciiTheme="minorHAnsi" w:hAnsiTheme="minorHAnsi"/>
        </w:rPr>
        <w:t>prac</w:t>
      </w:r>
      <w:proofErr w:type="spellEnd"/>
      <w:r w:rsidR="003817BA">
        <w:rPr>
          <w:rFonts w:asciiTheme="minorHAnsi" w:hAnsiTheme="minorHAnsi"/>
        </w:rPr>
        <w:t>,</w:t>
      </w:r>
    </w:p>
    <w:p w:rsidR="0089094F" w:rsidRDefault="003817BA" w:rsidP="00D00687">
      <w:pPr>
        <w:pStyle w:val="Akapitzlist"/>
        <w:numPr>
          <w:ilvl w:val="0"/>
          <w:numId w:val="21"/>
        </w:numPr>
        <w:tabs>
          <w:tab w:val="left" w:pos="449"/>
        </w:tabs>
        <w:spacing w:before="38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informacja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dotycząca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umownych</w:t>
      </w:r>
      <w:proofErr w:type="spellEnd"/>
      <w:r w:rsidR="0089094F">
        <w:rPr>
          <w:rFonts w:asciiTheme="minorHAnsi" w:hAnsiTheme="minorHAnsi"/>
        </w:rPr>
        <w:t>,</w:t>
      </w:r>
    </w:p>
    <w:p w:rsidR="009B4E80" w:rsidRPr="0089094F" w:rsidRDefault="0089094F" w:rsidP="00D00687">
      <w:pPr>
        <w:pStyle w:val="Akapitzlist"/>
        <w:numPr>
          <w:ilvl w:val="0"/>
          <w:numId w:val="21"/>
        </w:numPr>
        <w:tabs>
          <w:tab w:val="left" w:pos="449"/>
        </w:tabs>
        <w:spacing w:before="38"/>
        <w:jc w:val="both"/>
        <w:rPr>
          <w:rFonts w:asciiTheme="minorHAnsi" w:hAnsiTheme="minorHAnsi"/>
          <w:lang w:val="pl-PL"/>
        </w:rPr>
      </w:pPr>
      <w:r w:rsidRPr="0089094F">
        <w:rPr>
          <w:rFonts w:asciiTheme="minorHAnsi" w:hAnsiTheme="minorHAnsi"/>
          <w:lang w:val="pl-PL"/>
        </w:rPr>
        <w:t xml:space="preserve">inne niezbędne informacje wynikające z obowiązującego prawa amerykańskiego </w:t>
      </w:r>
      <w:r>
        <w:rPr>
          <w:rFonts w:asciiTheme="minorHAnsi" w:hAnsiTheme="minorHAnsi"/>
          <w:lang w:val="pl-PL"/>
        </w:rPr>
        <w:t>(</w:t>
      </w:r>
      <w:r w:rsidRPr="0089094F">
        <w:rPr>
          <w:rFonts w:asciiTheme="minorHAnsi" w:hAnsiTheme="minorHAnsi"/>
          <w:lang w:val="pl-PL"/>
        </w:rPr>
        <w:t>Nevada)</w:t>
      </w:r>
      <w:r w:rsidR="00B915C1" w:rsidRPr="0089094F">
        <w:rPr>
          <w:rFonts w:asciiTheme="minorHAnsi" w:hAnsiTheme="minorHAnsi"/>
          <w:lang w:val="pl-PL"/>
        </w:rPr>
        <w:t>.</w:t>
      </w:r>
    </w:p>
    <w:p w:rsidR="00D00687" w:rsidRPr="0089094F" w:rsidRDefault="00D00687" w:rsidP="00D00687">
      <w:pPr>
        <w:pStyle w:val="Akapitzlist"/>
        <w:tabs>
          <w:tab w:val="left" w:pos="449"/>
        </w:tabs>
        <w:spacing w:before="38"/>
        <w:ind w:left="657" w:firstLine="0"/>
        <w:jc w:val="both"/>
        <w:rPr>
          <w:rFonts w:asciiTheme="minorHAnsi" w:hAnsiTheme="minorHAnsi"/>
          <w:lang w:val="pl-PL"/>
        </w:rPr>
      </w:pPr>
    </w:p>
    <w:p w:rsidR="00E32694" w:rsidRPr="00EF0FB6" w:rsidRDefault="00E32694" w:rsidP="00EF0FB6">
      <w:pPr>
        <w:tabs>
          <w:tab w:val="left" w:pos="1169"/>
        </w:tabs>
        <w:spacing w:before="37"/>
        <w:jc w:val="both"/>
        <w:rPr>
          <w:rFonts w:asciiTheme="minorHAnsi" w:hAnsiTheme="minorHAnsi"/>
          <w:lang w:val="pl-PL"/>
        </w:rPr>
      </w:pPr>
    </w:p>
    <w:p w:rsidR="009B4E80" w:rsidRPr="00F35A92" w:rsidRDefault="00B915C1" w:rsidP="0095786D">
      <w:pPr>
        <w:pStyle w:val="Tekstpodstawowy"/>
        <w:spacing w:line="276" w:lineRule="auto"/>
        <w:ind w:left="299" w:right="-6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Do przygotowanych dokumentów będących przedmiotem usługi określonej w niniejszym zapytaniu Wykonawca przekaże Zamawiającemu całość praw autorskich do wykorzystania dokumentów bez żadnych ograniczeń (w szczególności bez ograniczeń co do: czasu wykorzystania dokumentów i ich części, miejsca; modyfikacji dokumentów).</w:t>
      </w:r>
    </w:p>
    <w:p w:rsidR="00D00687" w:rsidRPr="00F35A92" w:rsidRDefault="00D00687" w:rsidP="003D63DB">
      <w:pPr>
        <w:pStyle w:val="Tekstpodstawowy"/>
        <w:spacing w:before="3"/>
        <w:ind w:right="-6"/>
        <w:rPr>
          <w:rFonts w:asciiTheme="minorHAnsi" w:hAnsiTheme="minorHAnsi"/>
          <w:sz w:val="25"/>
          <w:lang w:val="pl-PL"/>
        </w:rPr>
      </w:pPr>
    </w:p>
    <w:p w:rsidR="009B4E80" w:rsidRDefault="00B915C1" w:rsidP="003047FA">
      <w:pPr>
        <w:pStyle w:val="Tekstpodstawowy"/>
        <w:tabs>
          <w:tab w:val="left" w:pos="1643"/>
          <w:tab w:val="left" w:pos="2876"/>
          <w:tab w:val="left" w:pos="3409"/>
          <w:tab w:val="left" w:pos="4825"/>
          <w:tab w:val="left" w:pos="6669"/>
          <w:tab w:val="left" w:pos="7072"/>
          <w:tab w:val="left" w:pos="7965"/>
          <w:tab w:val="left" w:pos="9356"/>
        </w:tabs>
        <w:spacing w:before="1" w:line="276" w:lineRule="auto"/>
        <w:ind w:left="299" w:right="-6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Dokumenty</w:t>
      </w:r>
      <w:r w:rsidRPr="00F35A92">
        <w:rPr>
          <w:rFonts w:asciiTheme="minorHAnsi" w:hAnsiTheme="minorHAnsi"/>
          <w:lang w:val="pl-PL"/>
        </w:rPr>
        <w:tab/>
        <w:t>wymagają</w:t>
      </w:r>
      <w:r w:rsidRPr="00F35A92">
        <w:rPr>
          <w:rFonts w:asciiTheme="minorHAnsi" w:hAnsiTheme="minorHAnsi"/>
          <w:lang w:val="pl-PL"/>
        </w:rPr>
        <w:tab/>
        <w:t>ich</w:t>
      </w:r>
      <w:r w:rsidRPr="00F35A92">
        <w:rPr>
          <w:rFonts w:asciiTheme="minorHAnsi" w:hAnsiTheme="minorHAnsi"/>
          <w:lang w:val="pl-PL"/>
        </w:rPr>
        <w:tab/>
        <w:t>przekazania</w:t>
      </w:r>
      <w:r w:rsidRPr="00F35A92">
        <w:rPr>
          <w:rFonts w:asciiTheme="minorHAnsi" w:hAnsiTheme="minorHAnsi"/>
          <w:lang w:val="pl-PL"/>
        </w:rPr>
        <w:tab/>
        <w:t>Zama</w:t>
      </w:r>
      <w:r w:rsidR="00EA15E1">
        <w:rPr>
          <w:rFonts w:asciiTheme="minorHAnsi" w:hAnsiTheme="minorHAnsi"/>
          <w:lang w:val="pl-PL"/>
        </w:rPr>
        <w:t>wiającemu</w:t>
      </w:r>
      <w:r w:rsidR="00EA15E1">
        <w:rPr>
          <w:rFonts w:asciiTheme="minorHAnsi" w:hAnsiTheme="minorHAnsi"/>
          <w:lang w:val="pl-PL"/>
        </w:rPr>
        <w:tab/>
        <w:t>w</w:t>
      </w:r>
      <w:r w:rsidR="00EA15E1">
        <w:rPr>
          <w:rFonts w:asciiTheme="minorHAnsi" w:hAnsiTheme="minorHAnsi"/>
          <w:lang w:val="pl-PL"/>
        </w:rPr>
        <w:tab/>
        <w:t xml:space="preserve">formie </w:t>
      </w:r>
      <w:r w:rsidRPr="00F35A92">
        <w:rPr>
          <w:rFonts w:asciiTheme="minorHAnsi" w:hAnsiTheme="minorHAnsi"/>
          <w:lang w:val="pl-PL"/>
        </w:rPr>
        <w:t>papierowej</w:t>
      </w:r>
      <w:r w:rsidR="00EF0FB6">
        <w:rPr>
          <w:rFonts w:asciiTheme="minorHAnsi" w:hAnsiTheme="minorHAnsi"/>
          <w:lang w:val="pl-PL"/>
        </w:rPr>
        <w:t xml:space="preserve"> </w:t>
      </w:r>
      <w:r w:rsidR="00983FD4">
        <w:rPr>
          <w:rFonts w:asciiTheme="minorHAnsi" w:hAnsiTheme="minorHAnsi"/>
          <w:lang w:val="pl-PL"/>
        </w:rPr>
        <w:br/>
        <w:t>lub</w:t>
      </w:r>
      <w:r w:rsidR="003047FA">
        <w:rPr>
          <w:rFonts w:asciiTheme="minorHAnsi" w:hAnsiTheme="minorHAnsi"/>
          <w:lang w:val="pl-PL"/>
        </w:rPr>
        <w:t xml:space="preserve"> e</w:t>
      </w:r>
      <w:r w:rsidRPr="00F35A92">
        <w:rPr>
          <w:rFonts w:asciiTheme="minorHAnsi" w:hAnsiTheme="minorHAnsi"/>
          <w:lang w:val="pl-PL"/>
        </w:rPr>
        <w:t>lektronicznej.</w:t>
      </w:r>
    </w:p>
    <w:p w:rsidR="004B0EF4" w:rsidRDefault="004B0EF4">
      <w:pPr>
        <w:pStyle w:val="Tekstpodstawowy"/>
        <w:spacing w:before="5"/>
        <w:rPr>
          <w:rFonts w:asciiTheme="minorHAnsi" w:hAnsiTheme="minorHAnsi"/>
          <w:sz w:val="25"/>
          <w:lang w:val="pl-PL"/>
        </w:rPr>
      </w:pPr>
    </w:p>
    <w:p w:rsidR="0053318C" w:rsidRPr="00F35A92" w:rsidRDefault="0053318C">
      <w:pPr>
        <w:pStyle w:val="Tekstpodstawowy"/>
        <w:spacing w:before="5"/>
        <w:rPr>
          <w:rFonts w:asciiTheme="minorHAnsi" w:hAnsiTheme="minorHAnsi"/>
          <w:sz w:val="25"/>
          <w:lang w:val="pl-PL"/>
        </w:rPr>
      </w:pPr>
    </w:p>
    <w:p w:rsidR="0095786D" w:rsidRPr="0095786D" w:rsidRDefault="0095786D" w:rsidP="0095786D">
      <w:pPr>
        <w:widowControl/>
        <w:tabs>
          <w:tab w:val="left" w:pos="1080"/>
        </w:tabs>
        <w:autoSpaceDE/>
        <w:autoSpaceDN/>
        <w:ind w:left="38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95786D">
        <w:rPr>
          <w:rFonts w:ascii="Calibri" w:eastAsia="Calibri" w:hAnsi="Calibri" w:cs="Calibri"/>
          <w:b/>
          <w:bCs/>
          <w:lang w:val="pl-PL" w:eastAsia="pl-PL"/>
        </w:rPr>
        <w:t>IV.</w:t>
      </w:r>
      <w:r w:rsidRPr="0095786D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ab/>
      </w:r>
      <w:r w:rsidRPr="0095786D">
        <w:rPr>
          <w:rFonts w:ascii="Calibri" w:eastAsia="Calibri" w:hAnsi="Calibri" w:cs="Calibri"/>
          <w:b/>
          <w:bCs/>
          <w:lang w:val="pl-PL" w:eastAsia="pl-PL"/>
        </w:rPr>
        <w:t>Formy upublicznienia zapytania ofertowego</w:t>
      </w:r>
    </w:p>
    <w:p w:rsidR="0095786D" w:rsidRPr="0095786D" w:rsidRDefault="0095786D" w:rsidP="0095786D">
      <w:pPr>
        <w:widowControl/>
        <w:autoSpaceDE/>
        <w:autoSpaceDN/>
        <w:spacing w:line="382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95786D" w:rsidRPr="0095786D" w:rsidRDefault="0095786D" w:rsidP="0095786D">
      <w:pPr>
        <w:widowControl/>
        <w:tabs>
          <w:tab w:val="left" w:pos="380"/>
        </w:tabs>
        <w:autoSpaceDE/>
        <w:autoSpaceDN/>
        <w:ind w:left="380"/>
        <w:rPr>
          <w:rFonts w:ascii="Calibri" w:eastAsia="Calibri" w:hAnsi="Calibri" w:cs="Calibri"/>
          <w:lang w:val="pl-PL" w:eastAsia="pl-PL"/>
        </w:rPr>
      </w:pPr>
      <w:r w:rsidRPr="0095786D">
        <w:rPr>
          <w:rFonts w:ascii="Calibri" w:eastAsia="Calibri" w:hAnsi="Calibri" w:cs="Calibri"/>
          <w:lang w:val="pl-PL" w:eastAsia="pl-PL"/>
        </w:rPr>
        <w:t xml:space="preserve">Umieszczenie zapytania ofertowego na stronie internetowej Spółki tj. </w:t>
      </w:r>
      <w:hyperlink r:id="rId9">
        <w:r w:rsidRPr="0095786D">
          <w:rPr>
            <w:rFonts w:ascii="Calibri" w:eastAsia="Calibri" w:hAnsi="Calibri" w:cs="Calibri"/>
            <w:color w:val="0563C1"/>
            <w:u w:val="single"/>
            <w:lang w:val="pl-PL" w:eastAsia="pl-PL"/>
          </w:rPr>
          <w:t>www.tipmedia.pl</w:t>
        </w:r>
      </w:hyperlink>
    </w:p>
    <w:p w:rsidR="0095786D" w:rsidRDefault="0095786D" w:rsidP="0095786D">
      <w:pPr>
        <w:pStyle w:val="Nagwek2"/>
        <w:tabs>
          <w:tab w:val="left" w:pos="1020"/>
        </w:tabs>
        <w:ind w:left="1146"/>
        <w:rPr>
          <w:rFonts w:asciiTheme="minorHAnsi" w:hAnsiTheme="minorHAnsi"/>
          <w:lang w:val="pl-PL"/>
        </w:rPr>
      </w:pPr>
    </w:p>
    <w:p w:rsidR="009B4E80" w:rsidRDefault="00B915C1" w:rsidP="0095786D">
      <w:pPr>
        <w:pStyle w:val="Nagwek2"/>
        <w:numPr>
          <w:ilvl w:val="0"/>
          <w:numId w:val="35"/>
        </w:numPr>
        <w:tabs>
          <w:tab w:val="left" w:pos="1020"/>
        </w:tabs>
        <w:ind w:hanging="1080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Nazwa i kody określone we Wspólnym Słowniku Zamówień</w:t>
      </w:r>
      <w:r w:rsidRPr="00F35A92">
        <w:rPr>
          <w:rFonts w:asciiTheme="minorHAnsi" w:hAnsiTheme="minorHAnsi"/>
          <w:spacing w:val="-7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(CPV):</w:t>
      </w:r>
    </w:p>
    <w:p w:rsidR="004B0EF4" w:rsidRPr="00F35A92" w:rsidRDefault="004B0EF4" w:rsidP="004B0EF4">
      <w:pPr>
        <w:pStyle w:val="Nagwek2"/>
        <w:tabs>
          <w:tab w:val="left" w:pos="1020"/>
        </w:tabs>
        <w:ind w:left="1146"/>
        <w:rPr>
          <w:rFonts w:asciiTheme="minorHAnsi" w:hAnsiTheme="minorHAnsi"/>
          <w:lang w:val="pl-PL"/>
        </w:rPr>
      </w:pPr>
    </w:p>
    <w:p w:rsidR="009B4E80" w:rsidRPr="00F35A92" w:rsidRDefault="00B915C1" w:rsidP="009538F1">
      <w:pPr>
        <w:pStyle w:val="Tekstpodstawowy"/>
        <w:tabs>
          <w:tab w:val="left" w:pos="9639"/>
        </w:tabs>
        <w:spacing w:before="37" w:line="276" w:lineRule="auto"/>
        <w:ind w:left="1560" w:hanging="1276"/>
        <w:rPr>
          <w:rFonts w:asciiTheme="minorHAnsi" w:hAnsiTheme="minorHAnsi"/>
          <w:lang w:val="pl-PL"/>
        </w:rPr>
      </w:pPr>
      <w:r w:rsidRPr="004B0EF4">
        <w:rPr>
          <w:rFonts w:asciiTheme="minorHAnsi" w:hAnsiTheme="minorHAnsi"/>
          <w:b/>
          <w:lang w:val="pl-PL"/>
        </w:rPr>
        <w:t>79000000-4</w:t>
      </w:r>
      <w:r w:rsidRPr="00F35A92">
        <w:rPr>
          <w:rFonts w:asciiTheme="minorHAnsi" w:hAnsiTheme="minorHAnsi"/>
          <w:lang w:val="pl-PL"/>
        </w:rPr>
        <w:t xml:space="preserve"> – Usługi biznesowe: prawnicze, marketingowe, konsultingowe, rekrutacji, drukowania </w:t>
      </w:r>
      <w:r w:rsidR="00CB74B6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i zabezpieczania</w:t>
      </w:r>
    </w:p>
    <w:p w:rsidR="009B4E80" w:rsidRPr="00F35A92" w:rsidRDefault="00B915C1">
      <w:pPr>
        <w:pStyle w:val="Tekstpodstawowy"/>
        <w:spacing w:line="254" w:lineRule="exact"/>
        <w:ind w:left="299"/>
        <w:rPr>
          <w:rFonts w:asciiTheme="minorHAnsi" w:hAnsiTheme="minorHAnsi"/>
          <w:lang w:val="pl-PL"/>
        </w:rPr>
      </w:pPr>
      <w:r w:rsidRPr="004B0EF4">
        <w:rPr>
          <w:rFonts w:asciiTheme="minorHAnsi" w:hAnsiTheme="minorHAnsi"/>
          <w:b/>
          <w:lang w:val="pl-PL"/>
        </w:rPr>
        <w:t>79100000-5</w:t>
      </w:r>
      <w:r w:rsidRPr="00F35A92">
        <w:rPr>
          <w:rFonts w:asciiTheme="minorHAnsi" w:hAnsiTheme="minorHAnsi"/>
          <w:lang w:val="pl-PL"/>
        </w:rPr>
        <w:t xml:space="preserve"> – Usługi prawnicze</w:t>
      </w:r>
    </w:p>
    <w:p w:rsidR="003D63DB" w:rsidRDefault="00B915C1" w:rsidP="003D63DB">
      <w:pPr>
        <w:pStyle w:val="Tekstpodstawowy"/>
        <w:spacing w:before="38" w:line="280" w:lineRule="auto"/>
        <w:ind w:left="299" w:right="-6"/>
        <w:rPr>
          <w:rFonts w:asciiTheme="minorHAnsi" w:hAnsiTheme="minorHAnsi"/>
          <w:lang w:val="pl-PL"/>
        </w:rPr>
      </w:pPr>
      <w:r w:rsidRPr="004B0EF4">
        <w:rPr>
          <w:rFonts w:asciiTheme="minorHAnsi" w:hAnsiTheme="minorHAnsi"/>
          <w:b/>
          <w:lang w:val="pl-PL"/>
        </w:rPr>
        <w:t>79130000-4</w:t>
      </w:r>
      <w:r w:rsidRPr="00F35A92">
        <w:rPr>
          <w:rFonts w:asciiTheme="minorHAnsi" w:hAnsiTheme="minorHAnsi"/>
          <w:lang w:val="pl-PL"/>
        </w:rPr>
        <w:t xml:space="preserve"> – Usługi prawne w zakresie dokumentów oraz </w:t>
      </w:r>
      <w:r w:rsidR="003D63DB">
        <w:rPr>
          <w:rFonts w:asciiTheme="minorHAnsi" w:hAnsiTheme="minorHAnsi"/>
          <w:lang w:val="pl-PL"/>
        </w:rPr>
        <w:t>u</w:t>
      </w:r>
      <w:r w:rsidRPr="00F35A92">
        <w:rPr>
          <w:rFonts w:asciiTheme="minorHAnsi" w:hAnsiTheme="minorHAnsi"/>
          <w:lang w:val="pl-PL"/>
        </w:rPr>
        <w:t>wierzytelniania</w:t>
      </w:r>
    </w:p>
    <w:p w:rsidR="009B4E80" w:rsidRDefault="00B915C1" w:rsidP="003D63DB">
      <w:pPr>
        <w:pStyle w:val="Tekstpodstawowy"/>
        <w:spacing w:before="38" w:line="280" w:lineRule="auto"/>
        <w:ind w:left="299" w:right="-6"/>
        <w:rPr>
          <w:rFonts w:asciiTheme="minorHAnsi" w:hAnsiTheme="minorHAnsi"/>
          <w:lang w:val="pl-PL"/>
        </w:rPr>
      </w:pPr>
      <w:r w:rsidRPr="004B0EF4">
        <w:rPr>
          <w:rFonts w:asciiTheme="minorHAnsi" w:hAnsiTheme="minorHAnsi"/>
          <w:b/>
          <w:lang w:val="pl-PL"/>
        </w:rPr>
        <w:t>79131000-1</w:t>
      </w:r>
      <w:r w:rsidRPr="00F35A92">
        <w:rPr>
          <w:rFonts w:asciiTheme="minorHAnsi" w:hAnsiTheme="minorHAnsi"/>
          <w:lang w:val="pl-PL"/>
        </w:rPr>
        <w:t xml:space="preserve"> – Usługi w zakresie dokumentów</w:t>
      </w:r>
    </w:p>
    <w:p w:rsidR="006102E1" w:rsidRPr="00F35A92" w:rsidRDefault="006102E1">
      <w:pPr>
        <w:pStyle w:val="Tekstpodstawowy"/>
        <w:spacing w:before="38" w:line="280" w:lineRule="auto"/>
        <w:ind w:left="299" w:right="2401"/>
        <w:rPr>
          <w:rFonts w:asciiTheme="minorHAnsi" w:hAnsiTheme="minorHAnsi"/>
          <w:lang w:val="pl-PL"/>
        </w:rPr>
      </w:pPr>
    </w:p>
    <w:p w:rsidR="009B4E80" w:rsidRDefault="00B915C1" w:rsidP="0095786D">
      <w:pPr>
        <w:pStyle w:val="Nagwek2"/>
        <w:numPr>
          <w:ilvl w:val="0"/>
          <w:numId w:val="36"/>
        </w:numPr>
        <w:tabs>
          <w:tab w:val="left" w:pos="1020"/>
        </w:tabs>
        <w:spacing w:before="81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Planowany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termin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realizacji</w:t>
      </w:r>
      <w:proofErr w:type="spellEnd"/>
      <w:r w:rsidRPr="00F35A92">
        <w:rPr>
          <w:rFonts w:asciiTheme="minorHAnsi" w:hAnsiTheme="minorHAnsi"/>
          <w:spacing w:val="-11"/>
        </w:rPr>
        <w:t xml:space="preserve"> </w:t>
      </w:r>
      <w:proofErr w:type="spellStart"/>
      <w:r w:rsidRPr="00F35A92">
        <w:rPr>
          <w:rFonts w:asciiTheme="minorHAnsi" w:hAnsiTheme="minorHAnsi"/>
        </w:rPr>
        <w:t>zamówienia</w:t>
      </w:r>
      <w:proofErr w:type="spellEnd"/>
      <w:r w:rsidRPr="00F35A92">
        <w:rPr>
          <w:rFonts w:asciiTheme="minorHAnsi" w:hAnsiTheme="minorHAnsi"/>
        </w:rPr>
        <w:t>:</w:t>
      </w:r>
    </w:p>
    <w:p w:rsidR="006102E1" w:rsidRPr="00F35A92" w:rsidRDefault="006102E1" w:rsidP="006102E1">
      <w:pPr>
        <w:pStyle w:val="Nagwek2"/>
        <w:tabs>
          <w:tab w:val="left" w:pos="1020"/>
        </w:tabs>
        <w:spacing w:before="81"/>
        <w:ind w:left="1146"/>
        <w:rPr>
          <w:rFonts w:asciiTheme="minorHAnsi" w:hAnsiTheme="minorHAnsi"/>
        </w:rPr>
      </w:pPr>
    </w:p>
    <w:p w:rsidR="009B4E80" w:rsidRDefault="00B915C1" w:rsidP="00BB3E1E">
      <w:pPr>
        <w:pStyle w:val="Tekstpodstawowy"/>
        <w:tabs>
          <w:tab w:val="left" w:pos="7120"/>
          <w:tab w:val="left" w:pos="9492"/>
        </w:tabs>
        <w:spacing w:before="37" w:line="276" w:lineRule="auto"/>
        <w:ind w:left="426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Planowany  termin  realizacji  prac  usługi:</w:t>
      </w:r>
      <w:r w:rsidRPr="00F35A92">
        <w:rPr>
          <w:rFonts w:asciiTheme="minorHAnsi" w:hAnsiTheme="minorHAnsi"/>
          <w:spacing w:val="-15"/>
          <w:lang w:val="pl-PL"/>
        </w:rPr>
        <w:t xml:space="preserve"> </w:t>
      </w:r>
      <w:r w:rsidR="004B0EF4">
        <w:rPr>
          <w:rFonts w:asciiTheme="minorHAnsi" w:hAnsiTheme="minorHAnsi"/>
          <w:spacing w:val="-15"/>
          <w:lang w:val="pl-PL"/>
        </w:rPr>
        <w:t xml:space="preserve">  </w:t>
      </w:r>
      <w:r w:rsidRPr="00BB3E1E">
        <w:rPr>
          <w:rFonts w:asciiTheme="minorHAnsi" w:hAnsiTheme="minorHAnsi"/>
          <w:lang w:val="pl-PL"/>
        </w:rPr>
        <w:t>do</w:t>
      </w:r>
      <w:r w:rsidRPr="00F35A92">
        <w:rPr>
          <w:rFonts w:asciiTheme="minorHAnsi" w:hAnsiTheme="minorHAnsi"/>
          <w:b/>
          <w:spacing w:val="53"/>
          <w:lang w:val="pl-PL"/>
        </w:rPr>
        <w:t xml:space="preserve"> </w:t>
      </w:r>
      <w:r w:rsidR="00AB37B1">
        <w:rPr>
          <w:rFonts w:asciiTheme="minorHAnsi" w:hAnsiTheme="minorHAnsi"/>
          <w:b/>
          <w:lang w:val="pl-PL"/>
        </w:rPr>
        <w:t>31</w:t>
      </w:r>
      <w:r w:rsidRPr="008A6D18">
        <w:rPr>
          <w:rFonts w:asciiTheme="minorHAnsi" w:hAnsiTheme="minorHAnsi"/>
          <w:b/>
          <w:lang w:val="pl-PL"/>
        </w:rPr>
        <w:t>.0</w:t>
      </w:r>
      <w:r w:rsidR="008A6D18" w:rsidRPr="008A6D18">
        <w:rPr>
          <w:rFonts w:asciiTheme="minorHAnsi" w:hAnsiTheme="minorHAnsi"/>
          <w:b/>
          <w:lang w:val="pl-PL"/>
        </w:rPr>
        <w:t>5</w:t>
      </w:r>
      <w:r w:rsidRPr="008A6D18">
        <w:rPr>
          <w:rFonts w:asciiTheme="minorHAnsi" w:hAnsiTheme="minorHAnsi"/>
          <w:b/>
          <w:lang w:val="pl-PL"/>
        </w:rPr>
        <w:t>.201</w:t>
      </w:r>
      <w:r w:rsidR="002671A5" w:rsidRPr="008A6D18">
        <w:rPr>
          <w:rFonts w:asciiTheme="minorHAnsi" w:hAnsiTheme="minorHAnsi"/>
          <w:b/>
          <w:lang w:val="pl-PL"/>
        </w:rPr>
        <w:t>9</w:t>
      </w:r>
      <w:r w:rsidR="004B0EF4" w:rsidRPr="008A6D18">
        <w:rPr>
          <w:rFonts w:asciiTheme="minorHAnsi" w:hAnsiTheme="minorHAnsi"/>
          <w:b/>
          <w:lang w:val="pl-PL"/>
        </w:rPr>
        <w:t xml:space="preserve"> </w:t>
      </w:r>
      <w:r w:rsidR="003D63DB">
        <w:rPr>
          <w:rFonts w:asciiTheme="minorHAnsi" w:hAnsiTheme="minorHAnsi"/>
          <w:lang w:val="pl-PL"/>
        </w:rPr>
        <w:t xml:space="preserve">(przez co rozumie się </w:t>
      </w:r>
      <w:r w:rsidRPr="00F35A92">
        <w:rPr>
          <w:rFonts w:asciiTheme="minorHAnsi" w:hAnsiTheme="minorHAnsi"/>
          <w:lang w:val="pl-PL"/>
        </w:rPr>
        <w:t>zakończenie usługi, potwierdzone protokołem odbioru, bez</w:t>
      </w:r>
      <w:r w:rsidRPr="00F35A92">
        <w:rPr>
          <w:rFonts w:asciiTheme="minorHAnsi" w:hAnsiTheme="minorHAnsi"/>
          <w:spacing w:val="-19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uwag.)</w:t>
      </w:r>
    </w:p>
    <w:p w:rsidR="003D63DB" w:rsidRDefault="003D63DB">
      <w:pPr>
        <w:pStyle w:val="Tekstpodstawowy"/>
        <w:tabs>
          <w:tab w:val="left" w:pos="7120"/>
        </w:tabs>
        <w:spacing w:before="37" w:line="276" w:lineRule="auto"/>
        <w:ind w:left="1010" w:right="729"/>
        <w:rPr>
          <w:rFonts w:asciiTheme="minorHAnsi" w:hAnsiTheme="minorHAnsi"/>
          <w:lang w:val="pl-PL"/>
        </w:rPr>
      </w:pPr>
    </w:p>
    <w:p w:rsidR="007B0838" w:rsidRPr="007B0838" w:rsidRDefault="007B0838" w:rsidP="00BB3E1E">
      <w:pPr>
        <w:pStyle w:val="Tekstpodstawowy"/>
        <w:tabs>
          <w:tab w:val="left" w:pos="7120"/>
        </w:tabs>
        <w:spacing w:before="37" w:line="276" w:lineRule="auto"/>
        <w:ind w:left="426"/>
        <w:jc w:val="both"/>
        <w:rPr>
          <w:rFonts w:asciiTheme="minorHAnsi" w:hAnsiTheme="minorHAnsi"/>
          <w:lang w:val="pl-PL"/>
        </w:rPr>
      </w:pPr>
      <w:r w:rsidRPr="007B0838">
        <w:rPr>
          <w:rFonts w:asciiTheme="minorHAnsi" w:hAnsiTheme="minorHAnsi"/>
          <w:lang w:val="pl-PL"/>
        </w:rPr>
        <w:t>Zamawiający zastrzega prawo do zmiany terminu realizacji przedmiotu zamówienia oraz harmonogramu realizacji zamówienia w uzgodnieniu z wybranym wykonawcą. Nowe terminy będą ustalane w konsultacji z wyłonionym Wykonawcą.</w:t>
      </w:r>
    </w:p>
    <w:p w:rsidR="009B4E80" w:rsidRDefault="009B4E80">
      <w:pPr>
        <w:pStyle w:val="Tekstpodstawowy"/>
        <w:spacing w:before="5"/>
        <w:rPr>
          <w:rFonts w:asciiTheme="minorHAnsi" w:hAnsiTheme="minorHAnsi"/>
          <w:sz w:val="25"/>
          <w:lang w:val="pl-PL"/>
        </w:rPr>
      </w:pPr>
    </w:p>
    <w:p w:rsidR="006102E1" w:rsidRPr="00F35A92" w:rsidRDefault="006102E1">
      <w:pPr>
        <w:pStyle w:val="Tekstpodstawowy"/>
        <w:spacing w:before="5"/>
        <w:rPr>
          <w:rFonts w:asciiTheme="minorHAnsi" w:hAnsiTheme="minorHAnsi"/>
          <w:sz w:val="25"/>
          <w:lang w:val="pl-PL"/>
        </w:rPr>
      </w:pPr>
    </w:p>
    <w:p w:rsidR="009B4E80" w:rsidRDefault="00B915C1" w:rsidP="0095786D">
      <w:pPr>
        <w:pStyle w:val="Nagwek2"/>
        <w:numPr>
          <w:ilvl w:val="0"/>
          <w:numId w:val="36"/>
        </w:numPr>
        <w:tabs>
          <w:tab w:val="left" w:pos="567"/>
        </w:tabs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Warunki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udziału</w:t>
      </w:r>
      <w:proofErr w:type="spellEnd"/>
      <w:r w:rsidRPr="00F35A92">
        <w:rPr>
          <w:rFonts w:asciiTheme="minorHAnsi" w:hAnsiTheme="minorHAnsi"/>
        </w:rPr>
        <w:t xml:space="preserve"> w</w:t>
      </w:r>
      <w:r w:rsidRPr="00F35A92">
        <w:rPr>
          <w:rFonts w:asciiTheme="minorHAnsi" w:hAnsiTheme="minorHAnsi"/>
          <w:spacing w:val="-4"/>
        </w:rPr>
        <w:t xml:space="preserve"> </w:t>
      </w:r>
      <w:proofErr w:type="spellStart"/>
      <w:r w:rsidRPr="00F35A92">
        <w:rPr>
          <w:rFonts w:asciiTheme="minorHAnsi" w:hAnsiTheme="minorHAnsi"/>
        </w:rPr>
        <w:t>postępowaniu</w:t>
      </w:r>
      <w:proofErr w:type="spellEnd"/>
      <w:r w:rsidRPr="00F35A92">
        <w:rPr>
          <w:rFonts w:asciiTheme="minorHAnsi" w:hAnsiTheme="minorHAnsi"/>
        </w:rPr>
        <w:t>:</w:t>
      </w:r>
    </w:p>
    <w:p w:rsidR="00E4090B" w:rsidRPr="00F35A92" w:rsidRDefault="00E4090B" w:rsidP="00E4090B">
      <w:pPr>
        <w:pStyle w:val="Nagwek2"/>
        <w:tabs>
          <w:tab w:val="left" w:pos="567"/>
        </w:tabs>
        <w:ind w:left="709"/>
        <w:jc w:val="center"/>
        <w:rPr>
          <w:rFonts w:asciiTheme="minorHAnsi" w:hAnsiTheme="minorHAnsi"/>
        </w:rPr>
      </w:pPr>
    </w:p>
    <w:p w:rsidR="00E4090B" w:rsidRPr="00E4090B" w:rsidRDefault="00E4090B" w:rsidP="00BB3E1E">
      <w:pPr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 w:val="0"/>
        <w:spacing w:after="200" w:line="276" w:lineRule="auto"/>
        <w:ind w:right="-6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E4090B">
        <w:rPr>
          <w:rFonts w:asciiTheme="minorHAnsi" w:eastAsia="Calibri" w:hAnsiTheme="minorHAnsi" w:cs="Times New Roman"/>
          <w:lang w:val="x-none"/>
        </w:rPr>
        <w:t>Z postępowania o udzielenie zamówienia wykluczeniu podlegają Wykonawcy, którzy są powiązani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:rsidR="00E4090B" w:rsidRPr="00E4090B" w:rsidRDefault="00E4090B" w:rsidP="00E4090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E4090B">
        <w:rPr>
          <w:rFonts w:asciiTheme="minorHAnsi" w:eastAsia="Calibri" w:hAnsiTheme="minorHAnsi" w:cs="Times New Roman"/>
          <w:lang w:val="x-none"/>
        </w:rPr>
        <w:t>uczestniczeniu w spółce jako wspólnik spółki cywilnej lub spółki osobowej,</w:t>
      </w:r>
    </w:p>
    <w:p w:rsidR="00E4090B" w:rsidRPr="00E4090B" w:rsidRDefault="00E4090B" w:rsidP="00E4090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E4090B">
        <w:rPr>
          <w:rFonts w:asciiTheme="minorHAnsi" w:eastAsia="Calibri" w:hAnsiTheme="minorHAnsi" w:cs="Times New Roman"/>
          <w:lang w:val="x-none"/>
        </w:rPr>
        <w:t>posiadaniu udziałów lub co najmniej 5% akcji</w:t>
      </w:r>
    </w:p>
    <w:p w:rsidR="00E4090B" w:rsidRPr="00E4090B" w:rsidRDefault="00E4090B" w:rsidP="00E4090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E4090B">
        <w:rPr>
          <w:rFonts w:asciiTheme="minorHAnsi" w:eastAsia="Calibri" w:hAnsiTheme="minorHAnsi" w:cs="Times New Roman"/>
          <w:lang w:val="x-none"/>
        </w:rPr>
        <w:t>pełnią funkcję członka organu nadzorczego lub zarządczego, prokurenta, pełnomocnika,</w:t>
      </w:r>
    </w:p>
    <w:p w:rsidR="00E4090B" w:rsidRPr="00B777DB" w:rsidRDefault="00E4090B" w:rsidP="00E4090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E4090B">
        <w:rPr>
          <w:rFonts w:asciiTheme="minorHAnsi" w:eastAsia="Calibri" w:hAnsiTheme="minorHAnsi" w:cs="Times New Roman"/>
          <w:lang w:val="x-none"/>
        </w:rPr>
        <w:t>pozostawaniu w takim stosunku prawnym lub faktycznym, który może budzić wątpliwości, co do bezstronności w wyborze wykonawcy, w szczególności pozostawaniu w związku małżeńskim albo we wspólnym pożyciu, w stosunku pokrewieństwa lub powinowactwa w linii prostej, pokrewieństwa drugiego stopnia lub powinowactwa drugiego stopnia w linii bocznej do drugiego stopnia lub w stosunku przysposobienia, opieki lub kurateli</w:t>
      </w:r>
      <w:r w:rsidRPr="00E4090B">
        <w:rPr>
          <w:rFonts w:asciiTheme="minorHAnsi" w:eastAsia="Calibri" w:hAnsiTheme="minorHAnsi" w:cs="Times New Roman"/>
          <w:lang w:val="pl-PL"/>
        </w:rPr>
        <w:t>.</w:t>
      </w:r>
    </w:p>
    <w:p w:rsidR="00B777DB" w:rsidRPr="00B777DB" w:rsidRDefault="00B777DB" w:rsidP="00B777DB">
      <w:pPr>
        <w:widowControl/>
        <w:tabs>
          <w:tab w:val="left" w:pos="284"/>
        </w:tabs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B777DB">
        <w:rPr>
          <w:rFonts w:asciiTheme="minorHAnsi" w:eastAsia="Calibri" w:hAnsiTheme="minorHAnsi" w:cs="Times New Roman"/>
          <w:lang w:val="x-none"/>
        </w:rPr>
        <w:t>Zaistnienie wyżej wymienionych przesłanek wyklucza możliwość udziału w postępowaniu.</w:t>
      </w:r>
    </w:p>
    <w:p w:rsidR="00B777DB" w:rsidRPr="00B777DB" w:rsidRDefault="00B777DB" w:rsidP="00B777DB">
      <w:pPr>
        <w:widowControl/>
        <w:tabs>
          <w:tab w:val="left" w:pos="284"/>
        </w:tabs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eastAsia="Calibri" w:hAnsiTheme="minorHAnsi" w:cs="Times New Roman"/>
          <w:lang w:val="x-none"/>
        </w:rPr>
      </w:pPr>
    </w:p>
    <w:p w:rsidR="00B777DB" w:rsidRPr="00B777DB" w:rsidRDefault="00B777DB" w:rsidP="00B777DB">
      <w:pPr>
        <w:widowControl/>
        <w:tabs>
          <w:tab w:val="left" w:pos="284"/>
        </w:tabs>
        <w:autoSpaceDE/>
        <w:autoSpaceDN/>
        <w:adjustRightInd w:val="0"/>
        <w:spacing w:after="200" w:line="276" w:lineRule="auto"/>
        <w:ind w:left="426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B777DB">
        <w:rPr>
          <w:rFonts w:asciiTheme="minorHAnsi" w:eastAsia="Calibri" w:hAnsiTheme="minorHAnsi" w:cs="Times New Roman"/>
          <w:lang w:val="x-none"/>
        </w:rPr>
        <w:t>Ocena spełnienia ww. warunku braku przesłanki do wykluczenia zostanie dokonana</w:t>
      </w:r>
      <w:r>
        <w:rPr>
          <w:rFonts w:asciiTheme="minorHAnsi" w:eastAsia="Calibri" w:hAnsiTheme="minorHAnsi" w:cs="Times New Roman"/>
          <w:lang w:val="pl-PL"/>
        </w:rPr>
        <w:t xml:space="preserve"> </w:t>
      </w:r>
      <w:r w:rsidRPr="00B777DB">
        <w:rPr>
          <w:rFonts w:asciiTheme="minorHAnsi" w:eastAsia="Calibri" w:hAnsiTheme="minorHAnsi" w:cs="Times New Roman"/>
          <w:lang w:val="x-none"/>
        </w:rPr>
        <w:t xml:space="preserve">w oparciu o oświadczenie Oferenta stanowiące integralną część Formularza oferty – Załącznik nr </w:t>
      </w:r>
      <w:r>
        <w:rPr>
          <w:rFonts w:asciiTheme="minorHAnsi" w:eastAsia="Calibri" w:hAnsiTheme="minorHAnsi" w:cs="Times New Roman"/>
          <w:lang w:val="pl-PL"/>
        </w:rPr>
        <w:t>1</w:t>
      </w:r>
      <w:r w:rsidRPr="00B777DB">
        <w:rPr>
          <w:rFonts w:asciiTheme="minorHAnsi" w:eastAsia="Calibri" w:hAnsiTheme="minorHAnsi" w:cs="Times New Roman"/>
          <w:lang w:val="x-none"/>
        </w:rPr>
        <w:t>.</w:t>
      </w:r>
    </w:p>
    <w:p w:rsidR="00B777DB" w:rsidRPr="00B777DB" w:rsidRDefault="00B777DB" w:rsidP="00B777DB">
      <w:pPr>
        <w:widowControl/>
        <w:tabs>
          <w:tab w:val="left" w:pos="284"/>
        </w:tabs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eastAsia="Calibri" w:hAnsiTheme="minorHAnsi" w:cs="Times New Roman"/>
          <w:lang w:val="x-none"/>
        </w:rPr>
      </w:pPr>
    </w:p>
    <w:p w:rsidR="00B777DB" w:rsidRPr="0056201A" w:rsidRDefault="00B777DB" w:rsidP="00B777DB">
      <w:pPr>
        <w:widowControl/>
        <w:tabs>
          <w:tab w:val="left" w:pos="284"/>
        </w:tabs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eastAsia="Calibri" w:hAnsiTheme="minorHAnsi" w:cs="Times New Roman"/>
          <w:lang w:val="pl-PL"/>
        </w:rPr>
      </w:pPr>
    </w:p>
    <w:p w:rsidR="008A6D18" w:rsidRPr="00E4090B" w:rsidRDefault="008A6D18" w:rsidP="00E4090B">
      <w:pPr>
        <w:adjustRightInd w:val="0"/>
        <w:spacing w:line="276" w:lineRule="auto"/>
        <w:contextualSpacing/>
        <w:jc w:val="both"/>
        <w:rPr>
          <w:rFonts w:asciiTheme="minorHAnsi" w:eastAsia="Calibri" w:hAnsiTheme="minorHAnsi" w:cs="Times New Roman"/>
          <w:color w:val="548DD4"/>
          <w:lang w:val="pl-PL"/>
        </w:rPr>
      </w:pPr>
    </w:p>
    <w:p w:rsidR="00E4090B" w:rsidRPr="00E4090B" w:rsidRDefault="00E4090B" w:rsidP="00E4090B">
      <w:pPr>
        <w:widowControl/>
        <w:numPr>
          <w:ilvl w:val="0"/>
          <w:numId w:val="26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Times New Roman"/>
          <w:lang w:val="pl-PL"/>
        </w:rPr>
      </w:pPr>
      <w:r w:rsidRPr="00E4090B">
        <w:rPr>
          <w:rFonts w:asciiTheme="minorHAnsi" w:eastAsia="Calibri" w:hAnsiTheme="minorHAnsi" w:cs="Times New Roman"/>
          <w:lang w:val="pl-PL"/>
        </w:rPr>
        <w:t>O udzielenie zamówienia mogą ubiegać się Wykonawcy, którzy spełniają następujące warunki:</w:t>
      </w:r>
    </w:p>
    <w:p w:rsidR="00E4090B" w:rsidRPr="00E4090B" w:rsidRDefault="00E4090B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eastAsia="Calibri" w:hAnsiTheme="minorHAnsi" w:cs="Times New Roman"/>
          <w:lang w:val="pl-PL"/>
        </w:rPr>
      </w:pPr>
    </w:p>
    <w:p w:rsidR="00E4090B" w:rsidRPr="00E4090B" w:rsidRDefault="00E4090B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eastAsia="Calibri" w:hAnsiTheme="minorHAnsi" w:cs="Times New Roman"/>
          <w:lang w:val="pl-PL"/>
        </w:rPr>
      </w:pPr>
      <w:r w:rsidRPr="00E4090B">
        <w:rPr>
          <w:rFonts w:asciiTheme="minorHAnsi" w:eastAsia="Calibri" w:hAnsiTheme="minorHAnsi" w:cs="Times New Roman"/>
          <w:lang w:val="pl-PL"/>
        </w:rPr>
        <w:t>- Wykonawca znajduje się w sytuacji ekonomicznej i finansowej zapewniającej wykonanie zamówienia.</w:t>
      </w:r>
    </w:p>
    <w:p w:rsidR="00E4090B" w:rsidRPr="00E4090B" w:rsidRDefault="00E4090B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eastAsia="Calibri" w:hAnsiTheme="minorHAnsi" w:cs="Times New Roman"/>
          <w:lang w:val="pl-PL"/>
        </w:rPr>
      </w:pPr>
      <w:r w:rsidRPr="00E4090B">
        <w:rPr>
          <w:rFonts w:asciiTheme="minorHAnsi" w:eastAsia="Calibri" w:hAnsiTheme="minorHAnsi" w:cs="Times New Roman"/>
          <w:lang w:val="pl-PL"/>
        </w:rPr>
        <w:t>- Wykonawca nie jest przedmiotem wszczętego postępowania upadłościowego, ani jego upadłość nie jest ogłoszona, nie jest poddany procesowi likwidacyjnemu, a jego sprawy nie są objęte zarządzaniem komisarycznym lub sądowym.</w:t>
      </w:r>
    </w:p>
    <w:p w:rsidR="00E4090B" w:rsidRPr="00E4090B" w:rsidRDefault="00E4090B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eastAsia="Calibri" w:hAnsiTheme="minorHAnsi" w:cs="Times New Roman"/>
          <w:lang w:val="pl-PL"/>
        </w:rPr>
      </w:pPr>
      <w:r w:rsidRPr="00E4090B">
        <w:rPr>
          <w:rFonts w:asciiTheme="minorHAnsi" w:eastAsia="Calibri" w:hAnsiTheme="minorHAnsi" w:cs="Times New Roman"/>
          <w:lang w:val="pl-PL"/>
        </w:rPr>
        <w:t>- Wykonawca nie zalega z uiszczaniem podatków, opłat lub składek na ubezpieczenie społeczne lub zdrowotne.</w:t>
      </w:r>
    </w:p>
    <w:p w:rsidR="00E4090B" w:rsidRPr="00E4090B" w:rsidRDefault="00B756A8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eastAsia="Calibri" w:hAnsiTheme="minorHAnsi" w:cs="Times New Roman"/>
          <w:lang w:val="pl-PL"/>
        </w:rPr>
      </w:pPr>
      <w:r>
        <w:rPr>
          <w:rFonts w:asciiTheme="minorHAnsi" w:eastAsia="Calibri" w:hAnsiTheme="minorHAnsi" w:cs="Times New Roman"/>
          <w:lang w:val="pl-PL"/>
        </w:rPr>
        <w:t xml:space="preserve">- </w:t>
      </w:r>
      <w:r w:rsidR="00E4090B" w:rsidRPr="00E4090B">
        <w:rPr>
          <w:rFonts w:asciiTheme="minorHAnsi" w:eastAsia="Calibri" w:hAnsiTheme="minorHAnsi" w:cs="Times New Roman"/>
          <w:lang w:val="pl-PL"/>
        </w:rPr>
        <w:t>Posiada uprawnienia do wykonywania określonej działalności lub czynności, jeżeli przepisy prawa nakładają obowiązek ich posiadania,</w:t>
      </w:r>
    </w:p>
    <w:p w:rsidR="009B4E80" w:rsidRDefault="00E4090B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hAnsiTheme="minorHAnsi"/>
          <w:lang w:val="pl-PL"/>
        </w:rPr>
      </w:pPr>
      <w:r w:rsidRPr="00E4090B">
        <w:rPr>
          <w:rFonts w:asciiTheme="minorHAnsi" w:eastAsia="Calibri" w:hAnsiTheme="minorHAnsi" w:cs="Times New Roman"/>
          <w:lang w:val="pl-PL"/>
        </w:rPr>
        <w:t xml:space="preserve">- </w:t>
      </w:r>
      <w:r w:rsidR="00B915C1" w:rsidRPr="00E4090B">
        <w:rPr>
          <w:rFonts w:asciiTheme="minorHAnsi" w:hAnsiTheme="minorHAnsi"/>
          <w:lang w:val="pl-PL"/>
        </w:rPr>
        <w:t>Posiada niezbędn</w:t>
      </w:r>
      <w:r w:rsidRPr="00E4090B">
        <w:rPr>
          <w:rFonts w:asciiTheme="minorHAnsi" w:hAnsiTheme="minorHAnsi"/>
          <w:lang w:val="pl-PL"/>
        </w:rPr>
        <w:t>ą</w:t>
      </w:r>
      <w:r w:rsidR="00B915C1" w:rsidRPr="00E4090B">
        <w:rPr>
          <w:rFonts w:asciiTheme="minorHAnsi" w:hAnsiTheme="minorHAnsi"/>
          <w:lang w:val="pl-PL"/>
        </w:rPr>
        <w:t xml:space="preserve"> wiedz</w:t>
      </w:r>
      <w:r w:rsidRPr="00E4090B">
        <w:rPr>
          <w:rFonts w:asciiTheme="minorHAnsi" w:hAnsiTheme="minorHAnsi"/>
          <w:lang w:val="pl-PL"/>
        </w:rPr>
        <w:t>ę</w:t>
      </w:r>
      <w:r w:rsidR="00B915C1" w:rsidRPr="00E4090B">
        <w:rPr>
          <w:rFonts w:asciiTheme="minorHAnsi" w:hAnsiTheme="minorHAnsi"/>
          <w:lang w:val="pl-PL"/>
        </w:rPr>
        <w:t xml:space="preserve"> i doświadczeni</w:t>
      </w:r>
      <w:r w:rsidRPr="00E4090B">
        <w:rPr>
          <w:rFonts w:asciiTheme="minorHAnsi" w:hAnsiTheme="minorHAnsi"/>
          <w:lang w:val="pl-PL"/>
        </w:rPr>
        <w:t>e</w:t>
      </w:r>
      <w:r w:rsidR="00B915C1" w:rsidRPr="00E4090B">
        <w:rPr>
          <w:rFonts w:asciiTheme="minorHAnsi" w:hAnsiTheme="minorHAnsi"/>
          <w:lang w:val="pl-PL"/>
        </w:rPr>
        <w:t xml:space="preserve"> oraz dyspon</w:t>
      </w:r>
      <w:r w:rsidRPr="00E4090B">
        <w:rPr>
          <w:rFonts w:asciiTheme="minorHAnsi" w:hAnsiTheme="minorHAnsi"/>
          <w:lang w:val="pl-PL"/>
        </w:rPr>
        <w:t>uje</w:t>
      </w:r>
      <w:r w:rsidR="00B915C1" w:rsidRPr="00E4090B">
        <w:rPr>
          <w:rFonts w:asciiTheme="minorHAnsi" w:hAnsiTheme="minorHAnsi"/>
          <w:lang w:val="pl-PL"/>
        </w:rPr>
        <w:t xml:space="preserve"> odpowiednim potencjałem technicznym i osobami zdolnymi do wykonania zamówienia lub zapewnienie podwykonawców posiadających niezbędną wiedzę i doświadczenie oraz dysponujących odpowiednim potencjałem technicznym i osobami zdolnymi do wykonania zamówienia.</w:t>
      </w:r>
      <w:r w:rsidR="002671A5" w:rsidRPr="00E4090B">
        <w:rPr>
          <w:rFonts w:asciiTheme="minorHAnsi" w:hAnsiTheme="minorHAnsi"/>
          <w:lang w:val="pl-PL"/>
        </w:rPr>
        <w:t xml:space="preserve"> </w:t>
      </w:r>
    </w:p>
    <w:p w:rsidR="00E4090B" w:rsidRDefault="00E4090B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- Złoży </w:t>
      </w:r>
      <w:r w:rsidRPr="00F35A92">
        <w:rPr>
          <w:rFonts w:asciiTheme="minorHAnsi" w:hAnsiTheme="minorHAnsi"/>
          <w:lang w:val="pl-PL"/>
        </w:rPr>
        <w:t>oświadcze</w:t>
      </w:r>
      <w:r w:rsidR="000D539A">
        <w:rPr>
          <w:rFonts w:asciiTheme="minorHAnsi" w:hAnsiTheme="minorHAnsi"/>
          <w:lang w:val="pl-PL"/>
        </w:rPr>
        <w:t>nie</w:t>
      </w:r>
      <w:r w:rsidRPr="00F35A92">
        <w:rPr>
          <w:rFonts w:asciiTheme="minorHAnsi" w:hAnsiTheme="minorHAnsi"/>
          <w:lang w:val="pl-PL"/>
        </w:rPr>
        <w:t xml:space="preserve"> na ofercie o braku występowania</w:t>
      </w:r>
      <w:r w:rsidRPr="00F35A92">
        <w:rPr>
          <w:rFonts w:asciiTheme="minorHAnsi" w:hAnsiTheme="minorHAnsi"/>
          <w:spacing w:val="-8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powiązań.</w:t>
      </w:r>
    </w:p>
    <w:p w:rsidR="008733C3" w:rsidRDefault="008733C3" w:rsidP="00E4090B">
      <w:pPr>
        <w:adjustRightInd w:val="0"/>
        <w:spacing w:line="276" w:lineRule="auto"/>
        <w:ind w:left="360"/>
        <w:contextualSpacing/>
        <w:jc w:val="both"/>
        <w:rPr>
          <w:rFonts w:asciiTheme="minorHAnsi" w:hAnsiTheme="minorHAnsi"/>
          <w:lang w:val="pl-PL"/>
        </w:rPr>
      </w:pPr>
    </w:p>
    <w:p w:rsidR="008733C3" w:rsidRPr="0033609A" w:rsidRDefault="008733C3" w:rsidP="008733C3">
      <w:pPr>
        <w:pStyle w:val="Akapitzlist"/>
        <w:numPr>
          <w:ilvl w:val="0"/>
          <w:numId w:val="26"/>
        </w:numPr>
        <w:adjustRightInd w:val="0"/>
        <w:spacing w:line="276" w:lineRule="auto"/>
        <w:contextualSpacing/>
        <w:jc w:val="both"/>
        <w:rPr>
          <w:rFonts w:asciiTheme="minorHAnsi" w:hAnsiTheme="minorHAnsi"/>
          <w:color w:val="000000" w:themeColor="text1"/>
          <w:lang w:val="pl-PL"/>
        </w:rPr>
      </w:pPr>
      <w:r w:rsidRPr="0033609A">
        <w:rPr>
          <w:rFonts w:asciiTheme="minorHAnsi" w:hAnsiTheme="minorHAnsi"/>
          <w:color w:val="000000" w:themeColor="text1"/>
          <w:lang w:val="pl-PL"/>
        </w:rPr>
        <w:t>O udzielenie zamówienia może ubiegać się Oferent, który posiada niezbędną wiedzę i doświadczenie zapewniające wykonanie przedmiotu zamówienia. Aby wypełnić powyższy warunek Wykonawca musi dołączyć do oferty dokumenty potwierdzające:</w:t>
      </w:r>
    </w:p>
    <w:p w:rsidR="008733C3" w:rsidRPr="0033609A" w:rsidRDefault="008733C3" w:rsidP="008733C3">
      <w:pPr>
        <w:pStyle w:val="Akapitzlist"/>
        <w:adjustRightInd w:val="0"/>
        <w:spacing w:line="276" w:lineRule="auto"/>
        <w:ind w:left="360" w:firstLine="0"/>
        <w:contextualSpacing/>
        <w:jc w:val="both"/>
        <w:rPr>
          <w:rFonts w:asciiTheme="minorHAnsi" w:hAnsiTheme="minorHAnsi"/>
          <w:color w:val="000000" w:themeColor="text1"/>
          <w:lang w:val="pl-PL"/>
        </w:rPr>
      </w:pPr>
    </w:p>
    <w:p w:rsidR="008733C3" w:rsidRPr="0033609A" w:rsidRDefault="008733C3" w:rsidP="008733C3">
      <w:pPr>
        <w:pStyle w:val="Akapitzlist"/>
        <w:adjustRightInd w:val="0"/>
        <w:spacing w:line="276" w:lineRule="auto"/>
        <w:ind w:left="360" w:firstLine="0"/>
        <w:contextualSpacing/>
        <w:jc w:val="both"/>
        <w:rPr>
          <w:rFonts w:asciiTheme="minorHAnsi" w:hAnsiTheme="minorHAnsi"/>
          <w:color w:val="000000" w:themeColor="text1"/>
          <w:lang w:val="pl-PL"/>
        </w:rPr>
      </w:pPr>
      <w:r w:rsidRPr="0033609A">
        <w:rPr>
          <w:rFonts w:asciiTheme="minorHAnsi" w:hAnsiTheme="minorHAnsi"/>
          <w:color w:val="000000" w:themeColor="text1"/>
          <w:lang w:val="pl-PL"/>
        </w:rPr>
        <w:t>- Doświadczenie w zakresie przygotowania dokumentów prawnych jak umowy/regulaminy</w:t>
      </w:r>
      <w:r w:rsidR="00A1183B" w:rsidRPr="0033609A">
        <w:rPr>
          <w:rFonts w:asciiTheme="minorHAnsi" w:hAnsiTheme="minorHAnsi"/>
          <w:color w:val="000000" w:themeColor="text1"/>
          <w:lang w:val="pl-PL"/>
        </w:rPr>
        <w:t xml:space="preserve"> itp. niezbędne</w:t>
      </w:r>
      <w:r w:rsidRPr="0033609A">
        <w:rPr>
          <w:rFonts w:asciiTheme="minorHAnsi" w:hAnsiTheme="minorHAnsi"/>
          <w:color w:val="000000" w:themeColor="text1"/>
          <w:lang w:val="pl-PL"/>
        </w:rPr>
        <w:t xml:space="preserve"> </w:t>
      </w:r>
      <w:r w:rsidR="00A1183B" w:rsidRPr="0033609A">
        <w:rPr>
          <w:rFonts w:asciiTheme="minorHAnsi" w:hAnsiTheme="minorHAnsi"/>
          <w:color w:val="000000" w:themeColor="text1"/>
          <w:lang w:val="pl-PL"/>
        </w:rPr>
        <w:t xml:space="preserve">do </w:t>
      </w:r>
      <w:r w:rsidR="0033609A">
        <w:rPr>
          <w:rFonts w:asciiTheme="minorHAnsi" w:hAnsiTheme="minorHAnsi"/>
          <w:color w:val="000000" w:themeColor="text1"/>
          <w:lang w:val="pl-PL"/>
        </w:rPr>
        <w:t>działalności na rynku amerykańskim</w:t>
      </w:r>
      <w:r w:rsidR="00A1183B" w:rsidRPr="0033609A">
        <w:rPr>
          <w:rFonts w:asciiTheme="minorHAnsi" w:hAnsiTheme="minorHAnsi"/>
          <w:color w:val="000000" w:themeColor="text1"/>
          <w:lang w:val="pl-PL"/>
        </w:rPr>
        <w:t xml:space="preserve">. </w:t>
      </w:r>
      <w:r w:rsidR="00B10B56" w:rsidRPr="0033609A">
        <w:rPr>
          <w:rFonts w:asciiTheme="minorHAnsi" w:hAnsiTheme="minorHAnsi"/>
          <w:color w:val="000000" w:themeColor="text1"/>
          <w:lang w:val="pl-PL"/>
        </w:rPr>
        <w:t xml:space="preserve">Minimum </w:t>
      </w:r>
      <w:r w:rsidR="00F92A53">
        <w:rPr>
          <w:rFonts w:asciiTheme="minorHAnsi" w:hAnsiTheme="minorHAnsi"/>
          <w:color w:val="000000" w:themeColor="text1"/>
          <w:lang w:val="pl-PL"/>
        </w:rPr>
        <w:t>1</w:t>
      </w:r>
      <w:r w:rsidR="00B10B56" w:rsidRPr="0033609A">
        <w:rPr>
          <w:rFonts w:asciiTheme="minorHAnsi" w:hAnsiTheme="minorHAnsi"/>
          <w:color w:val="000000" w:themeColor="text1"/>
          <w:lang w:val="pl-PL"/>
        </w:rPr>
        <w:t xml:space="preserve"> usług</w:t>
      </w:r>
      <w:r w:rsidR="00F92A53">
        <w:rPr>
          <w:rFonts w:asciiTheme="minorHAnsi" w:hAnsiTheme="minorHAnsi"/>
          <w:color w:val="000000" w:themeColor="text1"/>
          <w:lang w:val="pl-PL"/>
        </w:rPr>
        <w:t>a</w:t>
      </w:r>
      <w:r w:rsidR="00B10B56" w:rsidRPr="0033609A">
        <w:rPr>
          <w:rFonts w:asciiTheme="minorHAnsi" w:hAnsiTheme="minorHAnsi"/>
          <w:color w:val="000000" w:themeColor="text1"/>
          <w:lang w:val="pl-PL"/>
        </w:rPr>
        <w:t xml:space="preserve"> </w:t>
      </w:r>
      <w:r w:rsidR="00F901F9" w:rsidRPr="0033609A">
        <w:rPr>
          <w:rFonts w:asciiTheme="minorHAnsi" w:hAnsiTheme="minorHAnsi"/>
          <w:color w:val="000000" w:themeColor="text1"/>
          <w:lang w:val="pl-PL"/>
        </w:rPr>
        <w:t>prawn</w:t>
      </w:r>
      <w:r w:rsidR="00F92A53">
        <w:rPr>
          <w:rFonts w:asciiTheme="minorHAnsi" w:hAnsiTheme="minorHAnsi"/>
          <w:color w:val="000000" w:themeColor="text1"/>
          <w:lang w:val="pl-PL"/>
        </w:rPr>
        <w:t>a</w:t>
      </w:r>
      <w:r w:rsidRPr="0033609A">
        <w:rPr>
          <w:rFonts w:asciiTheme="minorHAnsi" w:hAnsiTheme="minorHAnsi"/>
          <w:color w:val="000000" w:themeColor="text1"/>
          <w:lang w:val="pl-PL"/>
        </w:rPr>
        <w:t xml:space="preserve"> z zakresu </w:t>
      </w:r>
      <w:r w:rsidR="00F901F9" w:rsidRPr="0033609A">
        <w:rPr>
          <w:rFonts w:asciiTheme="minorHAnsi" w:hAnsiTheme="minorHAnsi"/>
          <w:color w:val="000000" w:themeColor="text1"/>
          <w:lang w:val="pl-PL"/>
        </w:rPr>
        <w:t xml:space="preserve">przygotowania dokumentacji jak umowy/regulaminy itp. </w:t>
      </w:r>
      <w:r w:rsidR="0033609A" w:rsidRPr="0033609A">
        <w:rPr>
          <w:rFonts w:asciiTheme="minorHAnsi" w:hAnsiTheme="minorHAnsi"/>
          <w:color w:val="000000" w:themeColor="text1"/>
          <w:lang w:val="pl-PL"/>
        </w:rPr>
        <w:t>na</w:t>
      </w:r>
      <w:r w:rsidR="00F901F9" w:rsidRPr="0033609A">
        <w:rPr>
          <w:rFonts w:asciiTheme="minorHAnsi" w:hAnsiTheme="minorHAnsi"/>
          <w:color w:val="000000" w:themeColor="text1"/>
          <w:lang w:val="pl-PL"/>
        </w:rPr>
        <w:t xml:space="preserve"> ryn</w:t>
      </w:r>
      <w:r w:rsidR="007E664A">
        <w:rPr>
          <w:rFonts w:asciiTheme="minorHAnsi" w:hAnsiTheme="minorHAnsi"/>
          <w:color w:val="000000" w:themeColor="text1"/>
          <w:lang w:val="pl-PL"/>
        </w:rPr>
        <w:t>ek</w:t>
      </w:r>
      <w:r w:rsidR="00F901F9" w:rsidRPr="0033609A">
        <w:rPr>
          <w:rFonts w:asciiTheme="minorHAnsi" w:hAnsiTheme="minorHAnsi"/>
          <w:color w:val="000000" w:themeColor="text1"/>
          <w:lang w:val="pl-PL"/>
        </w:rPr>
        <w:t xml:space="preserve"> </w:t>
      </w:r>
      <w:r w:rsidR="00B23FB5" w:rsidRPr="0033609A">
        <w:rPr>
          <w:rFonts w:asciiTheme="minorHAnsi" w:hAnsiTheme="minorHAnsi"/>
          <w:color w:val="000000" w:themeColor="text1"/>
          <w:lang w:val="pl-PL"/>
        </w:rPr>
        <w:t>amerykańsk</w:t>
      </w:r>
      <w:r w:rsidR="007E664A">
        <w:rPr>
          <w:rFonts w:asciiTheme="minorHAnsi" w:hAnsiTheme="minorHAnsi"/>
          <w:color w:val="000000" w:themeColor="text1"/>
          <w:lang w:val="pl-PL"/>
        </w:rPr>
        <w:t>i</w:t>
      </w:r>
      <w:r w:rsidR="00B77F69" w:rsidRPr="0033609A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33609A">
        <w:rPr>
          <w:rFonts w:asciiTheme="minorHAnsi" w:hAnsiTheme="minorHAnsi"/>
          <w:color w:val="000000" w:themeColor="text1"/>
          <w:lang w:val="pl-PL"/>
        </w:rPr>
        <w:t>w przeciągu ostatnich 3 lat</w:t>
      </w:r>
      <w:r w:rsidR="00F92A53">
        <w:rPr>
          <w:rFonts w:asciiTheme="minorHAnsi" w:hAnsiTheme="minorHAnsi"/>
          <w:color w:val="000000" w:themeColor="text1"/>
          <w:lang w:val="pl-PL"/>
        </w:rPr>
        <w:t xml:space="preserve"> o wartości min. 10 tys. zł</w:t>
      </w:r>
      <w:r w:rsidRPr="0033609A">
        <w:rPr>
          <w:rFonts w:asciiTheme="minorHAnsi" w:hAnsiTheme="minorHAnsi"/>
          <w:color w:val="000000" w:themeColor="text1"/>
          <w:lang w:val="pl-PL"/>
        </w:rPr>
        <w:t>; wymagane jest przedstawienie dokumentów potwierdzających, że wykazan</w:t>
      </w:r>
      <w:r w:rsidR="00F92A53">
        <w:rPr>
          <w:rFonts w:asciiTheme="minorHAnsi" w:hAnsiTheme="minorHAnsi"/>
          <w:color w:val="000000" w:themeColor="text1"/>
          <w:lang w:val="pl-PL"/>
        </w:rPr>
        <w:t>a</w:t>
      </w:r>
      <w:r w:rsidRPr="0033609A">
        <w:rPr>
          <w:rFonts w:asciiTheme="minorHAnsi" w:hAnsiTheme="minorHAnsi"/>
          <w:color w:val="000000" w:themeColor="text1"/>
          <w:lang w:val="pl-PL"/>
        </w:rPr>
        <w:t xml:space="preserve"> usług</w:t>
      </w:r>
      <w:r w:rsidR="00F92A53">
        <w:rPr>
          <w:rFonts w:asciiTheme="minorHAnsi" w:hAnsiTheme="minorHAnsi"/>
          <w:color w:val="000000" w:themeColor="text1"/>
          <w:lang w:val="pl-PL"/>
        </w:rPr>
        <w:t>a</w:t>
      </w:r>
      <w:r w:rsidRPr="0033609A">
        <w:rPr>
          <w:rFonts w:asciiTheme="minorHAnsi" w:hAnsiTheme="minorHAnsi"/>
          <w:color w:val="000000" w:themeColor="text1"/>
          <w:lang w:val="pl-PL"/>
        </w:rPr>
        <w:t xml:space="preserve"> został</w:t>
      </w:r>
      <w:r w:rsidR="00F92A53">
        <w:rPr>
          <w:rFonts w:asciiTheme="minorHAnsi" w:hAnsiTheme="minorHAnsi"/>
          <w:color w:val="000000" w:themeColor="text1"/>
          <w:lang w:val="pl-PL"/>
        </w:rPr>
        <w:t>a</w:t>
      </w:r>
      <w:r w:rsidRPr="0033609A">
        <w:rPr>
          <w:rFonts w:asciiTheme="minorHAnsi" w:hAnsiTheme="minorHAnsi"/>
          <w:color w:val="000000" w:themeColor="text1"/>
          <w:lang w:val="pl-PL"/>
        </w:rPr>
        <w:t xml:space="preserve"> wykonan</w:t>
      </w:r>
      <w:r w:rsidR="00F92A53">
        <w:rPr>
          <w:rFonts w:asciiTheme="minorHAnsi" w:hAnsiTheme="minorHAnsi"/>
          <w:color w:val="000000" w:themeColor="text1"/>
          <w:lang w:val="pl-PL"/>
        </w:rPr>
        <w:t>a</w:t>
      </w:r>
      <w:r w:rsidR="003D5027" w:rsidRPr="0033609A">
        <w:rPr>
          <w:rFonts w:asciiTheme="minorHAnsi" w:hAnsiTheme="minorHAnsi"/>
          <w:color w:val="000000" w:themeColor="text1"/>
          <w:lang w:val="pl-PL"/>
        </w:rPr>
        <w:t xml:space="preserve"> (dopuszc</w:t>
      </w:r>
      <w:r w:rsidR="00B23FB5" w:rsidRPr="0033609A">
        <w:rPr>
          <w:rFonts w:asciiTheme="minorHAnsi" w:hAnsiTheme="minorHAnsi"/>
          <w:color w:val="000000" w:themeColor="text1"/>
          <w:lang w:val="pl-PL"/>
        </w:rPr>
        <w:t xml:space="preserve">zalne jest złożenie dokumentów </w:t>
      </w:r>
      <w:r w:rsidR="00AC5F57" w:rsidRPr="0033609A">
        <w:rPr>
          <w:rFonts w:asciiTheme="minorHAnsi" w:hAnsiTheme="minorHAnsi"/>
          <w:color w:val="000000" w:themeColor="text1"/>
          <w:lang w:val="pl-PL"/>
        </w:rPr>
        <w:t>w</w:t>
      </w:r>
      <w:r w:rsidR="003D5027" w:rsidRPr="0033609A">
        <w:rPr>
          <w:rFonts w:asciiTheme="minorHAnsi" w:hAnsiTheme="minorHAnsi"/>
          <w:color w:val="000000" w:themeColor="text1"/>
          <w:lang w:val="pl-PL"/>
        </w:rPr>
        <w:t xml:space="preserve"> języku angielskim)</w:t>
      </w:r>
      <w:r w:rsidR="007A3AEA" w:rsidRPr="0033609A">
        <w:rPr>
          <w:rFonts w:asciiTheme="minorHAnsi" w:hAnsiTheme="minorHAnsi"/>
          <w:color w:val="000000" w:themeColor="text1"/>
          <w:lang w:val="pl-PL"/>
        </w:rPr>
        <w:t>.</w:t>
      </w:r>
    </w:p>
    <w:p w:rsidR="00B10B56" w:rsidRPr="0033609A" w:rsidRDefault="00B10B56" w:rsidP="008733C3">
      <w:pPr>
        <w:pStyle w:val="Akapitzlist"/>
        <w:adjustRightInd w:val="0"/>
        <w:spacing w:line="276" w:lineRule="auto"/>
        <w:ind w:left="360" w:firstLine="0"/>
        <w:contextualSpacing/>
        <w:jc w:val="both"/>
        <w:rPr>
          <w:rFonts w:asciiTheme="minorHAnsi" w:hAnsiTheme="minorHAnsi"/>
          <w:color w:val="000000" w:themeColor="text1"/>
          <w:lang w:val="pl-PL"/>
        </w:rPr>
      </w:pPr>
    </w:p>
    <w:p w:rsidR="00B10B56" w:rsidRPr="0033609A" w:rsidRDefault="00B10B56" w:rsidP="008733C3">
      <w:pPr>
        <w:pStyle w:val="Akapitzlist"/>
        <w:adjustRightInd w:val="0"/>
        <w:spacing w:line="276" w:lineRule="auto"/>
        <w:ind w:left="360" w:firstLine="0"/>
        <w:contextualSpacing/>
        <w:jc w:val="both"/>
        <w:rPr>
          <w:rFonts w:asciiTheme="minorHAnsi" w:hAnsiTheme="minorHAnsi"/>
          <w:color w:val="000000" w:themeColor="text1"/>
          <w:lang w:val="pl-PL"/>
        </w:rPr>
      </w:pPr>
      <w:r w:rsidRPr="0033609A">
        <w:rPr>
          <w:rFonts w:asciiTheme="minorHAnsi" w:hAnsiTheme="minorHAnsi"/>
          <w:color w:val="000000" w:themeColor="text1"/>
          <w:lang w:val="pl-PL"/>
        </w:rPr>
        <w:t>W celu spełnienia warunku posiadania niezbędnej wiedzy i doświadczenia należy przedstawić dokument</w:t>
      </w:r>
      <w:r w:rsidR="00ED5C4C" w:rsidRPr="0033609A">
        <w:rPr>
          <w:rFonts w:asciiTheme="minorHAnsi" w:hAnsiTheme="minorHAnsi"/>
          <w:color w:val="000000" w:themeColor="text1"/>
          <w:lang w:val="pl-PL"/>
        </w:rPr>
        <w:t>y potwierdzające</w:t>
      </w:r>
      <w:r w:rsidRPr="0033609A">
        <w:rPr>
          <w:rFonts w:asciiTheme="minorHAnsi" w:hAnsiTheme="minorHAnsi"/>
          <w:color w:val="000000" w:themeColor="text1"/>
          <w:lang w:val="pl-PL"/>
        </w:rPr>
        <w:t>, że wykazane usługi został</w:t>
      </w:r>
      <w:r w:rsidR="00ED5C4C" w:rsidRPr="0033609A">
        <w:rPr>
          <w:rFonts w:asciiTheme="minorHAnsi" w:hAnsiTheme="minorHAnsi"/>
          <w:color w:val="000000" w:themeColor="text1"/>
          <w:lang w:val="pl-PL"/>
        </w:rPr>
        <w:t>y wykonane</w:t>
      </w:r>
      <w:r w:rsidRPr="0033609A">
        <w:rPr>
          <w:rFonts w:asciiTheme="minorHAnsi" w:hAnsiTheme="minorHAnsi"/>
          <w:color w:val="000000" w:themeColor="text1"/>
          <w:lang w:val="pl-PL"/>
        </w:rPr>
        <w:t>.</w:t>
      </w:r>
    </w:p>
    <w:p w:rsidR="00B10B56" w:rsidRPr="0033609A" w:rsidRDefault="00B10B56" w:rsidP="00B10B56">
      <w:pPr>
        <w:spacing w:line="233" w:lineRule="auto"/>
        <w:ind w:left="360"/>
        <w:jc w:val="both"/>
        <w:rPr>
          <w:color w:val="000000" w:themeColor="text1"/>
          <w:sz w:val="20"/>
          <w:szCs w:val="20"/>
          <w:lang w:val="pl-PL"/>
        </w:rPr>
      </w:pPr>
      <w:r w:rsidRPr="0033609A">
        <w:rPr>
          <w:rFonts w:ascii="Calibri" w:eastAsia="Calibri" w:hAnsi="Calibri" w:cs="Calibri"/>
          <w:color w:val="000000" w:themeColor="text1"/>
          <w:lang w:val="pl-PL"/>
        </w:rPr>
        <w:t>Niedołączenie wymaganych dokumentów lub dołączenie dokumentów niepotwierdzających spełniani</w:t>
      </w:r>
      <w:r w:rsidR="00ED5C4C" w:rsidRPr="0033609A">
        <w:rPr>
          <w:rFonts w:ascii="Calibri" w:eastAsia="Calibri" w:hAnsi="Calibri" w:cs="Calibri"/>
          <w:color w:val="000000" w:themeColor="text1"/>
          <w:lang w:val="pl-PL"/>
        </w:rPr>
        <w:t>e</w:t>
      </w:r>
      <w:r w:rsidRPr="0033609A">
        <w:rPr>
          <w:rFonts w:ascii="Calibri" w:eastAsia="Calibri" w:hAnsi="Calibri" w:cs="Calibri"/>
          <w:color w:val="000000" w:themeColor="text1"/>
          <w:lang w:val="pl-PL"/>
        </w:rPr>
        <w:t xml:space="preserve"> ww. warunków spowoduje odrzucenie oferty.</w:t>
      </w:r>
    </w:p>
    <w:p w:rsidR="009B4E80" w:rsidRPr="0033609A" w:rsidRDefault="009B4E80">
      <w:pPr>
        <w:pStyle w:val="Tekstpodstawowy"/>
        <w:spacing w:before="3"/>
        <w:rPr>
          <w:rFonts w:asciiTheme="minorHAnsi" w:hAnsiTheme="minorHAnsi"/>
          <w:color w:val="000000" w:themeColor="text1"/>
          <w:sz w:val="28"/>
          <w:lang w:val="pl-PL"/>
        </w:rPr>
      </w:pPr>
    </w:p>
    <w:p w:rsidR="00F93208" w:rsidRDefault="00B915C1" w:rsidP="0056201A">
      <w:pPr>
        <w:pStyle w:val="Tekstpodstawowy"/>
        <w:spacing w:line="280" w:lineRule="auto"/>
        <w:ind w:left="360" w:right="-6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Oferent w celu potwierdzenia spełnienia w/w warun</w:t>
      </w:r>
      <w:r w:rsidR="00E4090B">
        <w:rPr>
          <w:rFonts w:asciiTheme="minorHAnsi" w:hAnsiTheme="minorHAnsi"/>
          <w:lang w:val="pl-PL"/>
        </w:rPr>
        <w:t xml:space="preserve">ków zobowiązany jest przedłożyć </w:t>
      </w:r>
      <w:r w:rsidRPr="00F35A92">
        <w:rPr>
          <w:rFonts w:asciiTheme="minorHAnsi" w:hAnsiTheme="minorHAnsi"/>
          <w:lang w:val="pl-PL"/>
        </w:rPr>
        <w:t>następujące dokumenty:</w:t>
      </w:r>
    </w:p>
    <w:p w:rsidR="0056201A" w:rsidRPr="00F93208" w:rsidRDefault="0056201A" w:rsidP="0056201A">
      <w:pPr>
        <w:pStyle w:val="Tekstpodstawowy"/>
        <w:spacing w:line="280" w:lineRule="auto"/>
        <w:ind w:left="360" w:right="-6"/>
        <w:jc w:val="both"/>
        <w:rPr>
          <w:rFonts w:asciiTheme="minorHAnsi" w:hAnsiTheme="minorHAnsi"/>
          <w:lang w:val="pl-PL"/>
        </w:rPr>
      </w:pPr>
    </w:p>
    <w:p w:rsidR="009B4E80" w:rsidRDefault="00F93208" w:rsidP="00F93208">
      <w:pPr>
        <w:pStyle w:val="Tekstpodstawowy"/>
        <w:numPr>
          <w:ilvl w:val="0"/>
          <w:numId w:val="33"/>
        </w:numPr>
        <w:spacing w:before="7"/>
        <w:rPr>
          <w:rFonts w:asciiTheme="minorHAnsi" w:hAnsiTheme="minorHAnsi"/>
          <w:lang w:val="pl-PL"/>
        </w:rPr>
      </w:pPr>
      <w:r w:rsidRPr="0080494C">
        <w:rPr>
          <w:rFonts w:asciiTheme="minorHAnsi" w:hAnsiTheme="minorHAnsi"/>
          <w:lang w:val="pl-PL"/>
        </w:rPr>
        <w:t xml:space="preserve"> Aktualne dokumenty rejestrowe firmy;</w:t>
      </w:r>
    </w:p>
    <w:p w:rsidR="00F93208" w:rsidRPr="0033609A" w:rsidRDefault="00F901F9" w:rsidP="00F901F9">
      <w:pPr>
        <w:pStyle w:val="Tekstpodstawowy"/>
        <w:numPr>
          <w:ilvl w:val="0"/>
          <w:numId w:val="33"/>
        </w:numPr>
        <w:spacing w:before="7"/>
        <w:rPr>
          <w:rFonts w:asciiTheme="minorHAnsi" w:hAnsiTheme="minorHAnsi"/>
          <w:color w:val="000000" w:themeColor="text1"/>
          <w:lang w:val="pl-PL"/>
        </w:rPr>
      </w:pPr>
      <w:r w:rsidRPr="0033609A">
        <w:rPr>
          <w:rFonts w:asciiTheme="minorHAnsi" w:hAnsiTheme="minorHAnsi"/>
          <w:color w:val="000000" w:themeColor="text1"/>
          <w:lang w:val="pl-PL"/>
        </w:rPr>
        <w:t>Dokumenty potwierdzające wiedzę i doświadczenie;</w:t>
      </w:r>
    </w:p>
    <w:p w:rsidR="009B4E80" w:rsidRDefault="00B915C1" w:rsidP="0056201A">
      <w:pPr>
        <w:pStyle w:val="Tekstpodstawowy"/>
        <w:numPr>
          <w:ilvl w:val="0"/>
          <w:numId w:val="33"/>
        </w:numPr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Złożenie na ofercie oświadczeń o następującej treści:</w:t>
      </w:r>
    </w:p>
    <w:p w:rsidR="0056201A" w:rsidRPr="0056201A" w:rsidRDefault="0056201A" w:rsidP="0033609A">
      <w:pPr>
        <w:pStyle w:val="Tekstpodstawowy"/>
        <w:ind w:left="720"/>
        <w:rPr>
          <w:rFonts w:asciiTheme="minorHAnsi" w:hAnsiTheme="minorHAnsi"/>
          <w:lang w:val="pl-PL"/>
        </w:rPr>
      </w:pPr>
    </w:p>
    <w:p w:rsidR="009B4E80" w:rsidRPr="00F35A92" w:rsidRDefault="00B915C1" w:rsidP="003D63DB">
      <w:pPr>
        <w:pStyle w:val="Akapitzlist"/>
        <w:numPr>
          <w:ilvl w:val="0"/>
          <w:numId w:val="10"/>
        </w:numPr>
        <w:tabs>
          <w:tab w:val="left" w:pos="1366"/>
        </w:tabs>
        <w:spacing w:line="278" w:lineRule="auto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Wykonawca oświadcza, że zna i akceptuje warunki realizacji zamówienia określone </w:t>
      </w:r>
      <w:r w:rsidR="00CB74B6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w Zapytaniu Ofertowym oraz nie wnosi żadnych zastrzeżeń i uwag w tym zakresie.</w:t>
      </w:r>
    </w:p>
    <w:p w:rsidR="00277D66" w:rsidRPr="00F35A92" w:rsidRDefault="00277D66" w:rsidP="003D63DB">
      <w:pPr>
        <w:pStyle w:val="Tekstpodstawowy"/>
        <w:spacing w:before="8"/>
        <w:rPr>
          <w:rFonts w:asciiTheme="minorHAnsi" w:hAnsiTheme="minorHAnsi"/>
          <w:sz w:val="24"/>
          <w:lang w:val="pl-PL"/>
        </w:rPr>
      </w:pPr>
    </w:p>
    <w:p w:rsidR="009B4E80" w:rsidRPr="00E4090B" w:rsidRDefault="00B915C1" w:rsidP="003D63DB">
      <w:pPr>
        <w:pStyle w:val="Akapitzlist"/>
        <w:numPr>
          <w:ilvl w:val="0"/>
          <w:numId w:val="10"/>
        </w:numPr>
        <w:tabs>
          <w:tab w:val="left" w:pos="1366"/>
        </w:tabs>
        <w:spacing w:before="1" w:line="278" w:lineRule="auto"/>
        <w:jc w:val="both"/>
        <w:rPr>
          <w:rFonts w:asciiTheme="minorHAnsi" w:hAnsiTheme="minorHAnsi"/>
          <w:lang w:val="pl-PL"/>
        </w:rPr>
      </w:pPr>
      <w:r w:rsidRPr="00E4090B">
        <w:rPr>
          <w:rFonts w:asciiTheme="minorHAnsi" w:hAnsiTheme="minorHAnsi"/>
          <w:lang w:val="pl-PL"/>
        </w:rPr>
        <w:t>Wykonawca oświadcza, że posiada uprawnienia do wykonywania określonej działalności lub czynności, jeżeli przepisy prawa nakładają obowiązek ich posiadania.</w:t>
      </w:r>
    </w:p>
    <w:p w:rsidR="009B4E80" w:rsidRPr="00E4090B" w:rsidRDefault="009B4E80" w:rsidP="003D63DB">
      <w:pPr>
        <w:pStyle w:val="Tekstpodstawowy"/>
        <w:spacing w:before="8"/>
        <w:rPr>
          <w:rFonts w:asciiTheme="minorHAnsi" w:hAnsiTheme="minorHAnsi"/>
          <w:sz w:val="24"/>
          <w:lang w:val="pl-PL"/>
        </w:rPr>
      </w:pPr>
    </w:p>
    <w:p w:rsidR="009B4E80" w:rsidRPr="00E4090B" w:rsidRDefault="00B915C1" w:rsidP="003D63DB">
      <w:pPr>
        <w:pStyle w:val="Akapitzlist"/>
        <w:numPr>
          <w:ilvl w:val="0"/>
          <w:numId w:val="10"/>
        </w:numPr>
        <w:tabs>
          <w:tab w:val="left" w:pos="1366"/>
        </w:tabs>
        <w:spacing w:line="276" w:lineRule="auto"/>
        <w:jc w:val="both"/>
        <w:rPr>
          <w:rFonts w:asciiTheme="minorHAnsi" w:hAnsiTheme="minorHAnsi"/>
          <w:lang w:val="pl-PL"/>
        </w:rPr>
      </w:pPr>
      <w:r w:rsidRPr="00E4090B">
        <w:rPr>
          <w:rFonts w:asciiTheme="minorHAnsi" w:hAnsiTheme="minorHAnsi"/>
          <w:lang w:val="pl-PL"/>
        </w:rPr>
        <w:t>Wykonawca oświadcza, że znajduje się w sytuacji ekonomicznej i finansowej zapewniającej wykonanie zamówienia we wskazanym</w:t>
      </w:r>
      <w:r w:rsidRPr="00E4090B">
        <w:rPr>
          <w:rFonts w:asciiTheme="minorHAnsi" w:hAnsiTheme="minorHAnsi"/>
          <w:spacing w:val="-4"/>
          <w:lang w:val="pl-PL"/>
        </w:rPr>
        <w:t xml:space="preserve"> </w:t>
      </w:r>
      <w:r w:rsidRPr="00E4090B">
        <w:rPr>
          <w:rFonts w:asciiTheme="minorHAnsi" w:hAnsiTheme="minorHAnsi"/>
          <w:lang w:val="pl-PL"/>
        </w:rPr>
        <w:t>terminie.</w:t>
      </w:r>
    </w:p>
    <w:p w:rsidR="002671A5" w:rsidRPr="00E4090B" w:rsidRDefault="002671A5" w:rsidP="003D63DB">
      <w:pPr>
        <w:tabs>
          <w:tab w:val="left" w:pos="1366"/>
        </w:tabs>
        <w:spacing w:line="276" w:lineRule="auto"/>
        <w:jc w:val="both"/>
        <w:rPr>
          <w:rFonts w:asciiTheme="minorHAnsi" w:hAnsiTheme="minorHAnsi"/>
          <w:lang w:val="pl-PL"/>
        </w:rPr>
      </w:pPr>
    </w:p>
    <w:p w:rsidR="009B4E80" w:rsidRDefault="00B915C1" w:rsidP="003D63DB">
      <w:pPr>
        <w:pStyle w:val="Akapitzlist"/>
        <w:numPr>
          <w:ilvl w:val="0"/>
          <w:numId w:val="10"/>
        </w:numPr>
        <w:tabs>
          <w:tab w:val="left" w:pos="1366"/>
        </w:tabs>
        <w:spacing w:line="276" w:lineRule="auto"/>
        <w:jc w:val="both"/>
        <w:rPr>
          <w:rFonts w:asciiTheme="minorHAnsi" w:hAnsiTheme="minorHAnsi"/>
          <w:lang w:val="pl-PL"/>
        </w:rPr>
      </w:pPr>
      <w:r w:rsidRPr="00E4090B">
        <w:rPr>
          <w:rFonts w:asciiTheme="minorHAnsi" w:hAnsiTheme="minorHAnsi"/>
          <w:lang w:val="pl-PL"/>
        </w:rPr>
        <w:t>Wykonawca oświadcza, że posiada niezbędną wiedzę i doświadczenie oraz dysponuje odpowiednim potencjałem technicznym i osobami</w:t>
      </w:r>
      <w:r w:rsidRPr="00F35A92">
        <w:rPr>
          <w:rFonts w:asciiTheme="minorHAnsi" w:hAnsiTheme="minorHAnsi"/>
          <w:lang w:val="pl-PL"/>
        </w:rPr>
        <w:t xml:space="preserve"> zdolnymi do wykonania zamówienia lub zagwarantuje podwykonawców posiadających niezbędną wiedzę i doświadczenie oraz dysponujących odpowiednim potencjałem technicznym i osobami zdolnymi do wykonania</w:t>
      </w:r>
      <w:r w:rsidRPr="00F35A92">
        <w:rPr>
          <w:rFonts w:asciiTheme="minorHAnsi" w:hAnsiTheme="minorHAnsi"/>
          <w:spacing w:val="-16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zamówienia.</w:t>
      </w:r>
    </w:p>
    <w:p w:rsidR="00E4090B" w:rsidRPr="00E4090B" w:rsidRDefault="00E4090B" w:rsidP="003D63DB">
      <w:pPr>
        <w:pStyle w:val="Akapitzlist"/>
        <w:rPr>
          <w:rFonts w:asciiTheme="minorHAnsi" w:hAnsiTheme="minorHAnsi"/>
          <w:lang w:val="pl-PL"/>
        </w:rPr>
      </w:pPr>
    </w:p>
    <w:p w:rsidR="00E4090B" w:rsidRDefault="00E4090B" w:rsidP="003D63DB">
      <w:pPr>
        <w:pStyle w:val="Akapitzlist"/>
        <w:numPr>
          <w:ilvl w:val="0"/>
          <w:numId w:val="10"/>
        </w:numPr>
        <w:tabs>
          <w:tab w:val="left" w:pos="1366"/>
        </w:tabs>
        <w:spacing w:line="276" w:lineRule="auto"/>
        <w:jc w:val="both"/>
        <w:rPr>
          <w:rFonts w:asciiTheme="minorHAnsi" w:hAnsiTheme="minorHAnsi"/>
          <w:lang w:val="pl-PL"/>
        </w:rPr>
      </w:pPr>
      <w:r w:rsidRPr="00E4090B">
        <w:rPr>
          <w:rFonts w:asciiTheme="minorHAnsi" w:hAnsiTheme="minorHAnsi"/>
          <w:lang w:val="pl-PL"/>
        </w:rPr>
        <w:t xml:space="preserve">Wykonawca </w:t>
      </w:r>
      <w:r>
        <w:rPr>
          <w:rFonts w:asciiTheme="minorHAnsi" w:hAnsiTheme="minorHAnsi"/>
          <w:lang w:val="pl-PL"/>
        </w:rPr>
        <w:t xml:space="preserve">oświadcza, że </w:t>
      </w:r>
      <w:r w:rsidRPr="00E4090B">
        <w:rPr>
          <w:rFonts w:asciiTheme="minorHAnsi" w:hAnsiTheme="minorHAnsi"/>
          <w:lang w:val="pl-PL"/>
        </w:rPr>
        <w:t>nie jest przedmiotem wszczętego postępowania upadłościowego, ani jego upadłość nie jest ogłoszona, nie jest poddany procesowi likwidacyjnemu, a jego sprawy nie są objęte zarządzaniem komisarycznym lub sądowym.</w:t>
      </w:r>
    </w:p>
    <w:p w:rsidR="00E4090B" w:rsidRPr="00E4090B" w:rsidRDefault="00E4090B" w:rsidP="00E4090B">
      <w:pPr>
        <w:pStyle w:val="Akapitzlist"/>
        <w:rPr>
          <w:rFonts w:asciiTheme="minorHAnsi" w:hAnsiTheme="minorHAnsi"/>
          <w:lang w:val="pl-PL"/>
        </w:rPr>
      </w:pPr>
    </w:p>
    <w:p w:rsidR="00E4090B" w:rsidRDefault="00E4090B" w:rsidP="003D63DB">
      <w:pPr>
        <w:pStyle w:val="Akapitzlist"/>
        <w:numPr>
          <w:ilvl w:val="0"/>
          <w:numId w:val="10"/>
        </w:numPr>
        <w:tabs>
          <w:tab w:val="left" w:pos="1366"/>
        </w:tabs>
        <w:spacing w:line="276" w:lineRule="auto"/>
        <w:jc w:val="both"/>
        <w:rPr>
          <w:rFonts w:asciiTheme="minorHAnsi" w:hAnsiTheme="minorHAnsi"/>
          <w:lang w:val="pl-PL"/>
        </w:rPr>
      </w:pPr>
      <w:r w:rsidRPr="00E4090B">
        <w:rPr>
          <w:rFonts w:asciiTheme="minorHAnsi" w:hAnsiTheme="minorHAnsi"/>
          <w:lang w:val="pl-PL"/>
        </w:rPr>
        <w:t>Wykonawca</w:t>
      </w:r>
      <w:r>
        <w:rPr>
          <w:rFonts w:asciiTheme="minorHAnsi" w:hAnsiTheme="minorHAnsi"/>
          <w:lang w:val="pl-PL"/>
        </w:rPr>
        <w:t xml:space="preserve"> oświadcza, że</w:t>
      </w:r>
      <w:r w:rsidRPr="00E4090B">
        <w:rPr>
          <w:rFonts w:asciiTheme="minorHAnsi" w:hAnsiTheme="minorHAnsi"/>
          <w:lang w:val="pl-PL"/>
        </w:rPr>
        <w:t xml:space="preserve"> nie zalega z uiszczaniem podatków, opłat lub składek na ubezpieczenie społeczne lub zdrowotne.</w:t>
      </w:r>
    </w:p>
    <w:p w:rsidR="00BB3E1E" w:rsidRPr="00BB3E1E" w:rsidRDefault="00BB3E1E" w:rsidP="00BB3E1E">
      <w:pPr>
        <w:pStyle w:val="Akapitzlist"/>
        <w:rPr>
          <w:rFonts w:asciiTheme="minorHAnsi" w:hAnsiTheme="minorHAnsi"/>
          <w:lang w:val="pl-PL"/>
        </w:rPr>
      </w:pPr>
    </w:p>
    <w:p w:rsidR="00BB3E1E" w:rsidRDefault="00BB3E1E" w:rsidP="00BB3E1E">
      <w:pPr>
        <w:pStyle w:val="Akapitzlist"/>
        <w:numPr>
          <w:ilvl w:val="0"/>
          <w:numId w:val="10"/>
        </w:numPr>
        <w:tabs>
          <w:tab w:val="left" w:pos="1366"/>
        </w:tabs>
        <w:spacing w:line="276" w:lineRule="auto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Wykonawca oświadcza, że nie jest</w:t>
      </w:r>
      <w:r w:rsidRPr="00BB3E1E">
        <w:rPr>
          <w:rFonts w:asciiTheme="minorHAnsi" w:hAnsiTheme="minorHAnsi"/>
          <w:lang w:val="pl-PL"/>
        </w:rPr>
        <w:t xml:space="preserve"> powiązan</w:t>
      </w:r>
      <w:r>
        <w:rPr>
          <w:rFonts w:asciiTheme="minorHAnsi" w:hAnsiTheme="minorHAnsi"/>
          <w:lang w:val="pl-PL"/>
        </w:rPr>
        <w:t>y</w:t>
      </w:r>
      <w:r w:rsidRPr="00BB3E1E">
        <w:rPr>
          <w:rFonts w:asciiTheme="minorHAnsi" w:hAnsiTheme="minorHAnsi"/>
          <w:lang w:val="pl-PL"/>
        </w:rPr>
        <w:t xml:space="preserve"> osobowo lub kapitałowo </w:t>
      </w:r>
      <w:r w:rsidR="00CB74B6">
        <w:rPr>
          <w:rFonts w:asciiTheme="minorHAnsi" w:hAnsiTheme="minorHAnsi"/>
          <w:lang w:val="pl-PL"/>
        </w:rPr>
        <w:br/>
      </w:r>
      <w:r w:rsidRPr="00BB3E1E">
        <w:rPr>
          <w:rFonts w:asciiTheme="minorHAnsi" w:hAnsiTheme="minorHAnsi"/>
          <w:lang w:val="pl-PL"/>
        </w:rPr>
        <w:t>z Zamawiającym.</w:t>
      </w:r>
    </w:p>
    <w:p w:rsidR="00CD50E2" w:rsidRDefault="00CD50E2" w:rsidP="00CD50E2">
      <w:pPr>
        <w:tabs>
          <w:tab w:val="left" w:pos="1366"/>
        </w:tabs>
        <w:spacing w:line="276" w:lineRule="auto"/>
        <w:jc w:val="both"/>
        <w:rPr>
          <w:rFonts w:asciiTheme="minorHAnsi" w:hAnsiTheme="minorHAnsi"/>
          <w:lang w:val="pl-PL"/>
        </w:rPr>
      </w:pPr>
    </w:p>
    <w:p w:rsidR="00CD50E2" w:rsidRDefault="00CD50E2" w:rsidP="00CD50E2">
      <w:pPr>
        <w:adjustRightInd w:val="0"/>
        <w:ind w:left="360"/>
        <w:contextualSpacing/>
        <w:jc w:val="both"/>
        <w:rPr>
          <w:rFonts w:asciiTheme="minorHAnsi" w:hAnsiTheme="minorHAnsi"/>
          <w:lang w:val="pl-PL"/>
        </w:rPr>
      </w:pPr>
      <w:r w:rsidRPr="00D00687">
        <w:rPr>
          <w:rFonts w:asciiTheme="minorHAnsi" w:hAnsiTheme="minorHAnsi"/>
          <w:lang w:val="pl-PL"/>
        </w:rPr>
        <w:t>Ocena spełnienia ww. warunków i braku przesłanek do wykluczenia zostanie dokonana w oparciu o Oświadczenie Wykonawcy tj. zał. Nr 1 do niniejszego zapytania ofertowego.</w:t>
      </w:r>
    </w:p>
    <w:p w:rsidR="000D539A" w:rsidRPr="00D00687" w:rsidRDefault="000D539A" w:rsidP="00CD50E2">
      <w:pPr>
        <w:adjustRightInd w:val="0"/>
        <w:ind w:left="360"/>
        <w:contextualSpacing/>
        <w:jc w:val="both"/>
        <w:rPr>
          <w:rFonts w:asciiTheme="minorHAnsi" w:hAnsiTheme="minorHAnsi"/>
          <w:lang w:val="pl-PL"/>
        </w:rPr>
      </w:pPr>
    </w:p>
    <w:p w:rsidR="003047FA" w:rsidRPr="000D539A" w:rsidRDefault="000D539A" w:rsidP="000D539A">
      <w:pPr>
        <w:widowControl/>
        <w:tabs>
          <w:tab w:val="left" w:pos="284"/>
        </w:tabs>
        <w:autoSpaceDE/>
        <w:autoSpaceDN/>
        <w:adjustRightInd w:val="0"/>
        <w:spacing w:after="200" w:line="276" w:lineRule="auto"/>
        <w:ind w:left="284"/>
        <w:contextualSpacing/>
        <w:jc w:val="both"/>
        <w:rPr>
          <w:rFonts w:asciiTheme="minorHAnsi" w:eastAsia="Calibri" w:hAnsiTheme="minorHAnsi" w:cs="Times New Roman"/>
          <w:lang w:val="x-none"/>
        </w:rPr>
      </w:pPr>
      <w:r w:rsidRPr="00B777DB">
        <w:rPr>
          <w:rFonts w:asciiTheme="minorHAnsi" w:eastAsia="Calibri" w:hAnsiTheme="minorHAnsi" w:cs="Times New Roman"/>
          <w:lang w:val="x-none"/>
        </w:rPr>
        <w:t>Ocena spełnienia ww. warunków formalnych udziału w postępowaniu dokonywana będzie w oparciu o dokumenty złożone przez Oferenta w niniejszym postępowaniu metoda warunku granicznego: warunek graniczny: spełnia – nie spełnia. Oferta Oferenta niespełniającego warunków dopuszczających do udziału w postępowaniu i / lub podlegającego wykluczeniu oraz oferty złożone po terminie nie będą podlegać ocenie.</w:t>
      </w:r>
    </w:p>
    <w:p w:rsidR="009B4E80" w:rsidRDefault="00B915C1" w:rsidP="0053318C">
      <w:pPr>
        <w:pStyle w:val="Nagwek2"/>
        <w:numPr>
          <w:ilvl w:val="0"/>
          <w:numId w:val="36"/>
        </w:numPr>
        <w:tabs>
          <w:tab w:val="left" w:pos="1020"/>
        </w:tabs>
        <w:spacing w:before="228"/>
        <w:ind w:left="1019" w:hanging="360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Opis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sposobu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przygotowania</w:t>
      </w:r>
      <w:proofErr w:type="spellEnd"/>
      <w:r w:rsidRPr="00F35A92">
        <w:rPr>
          <w:rFonts w:asciiTheme="minorHAnsi" w:hAnsiTheme="minorHAnsi"/>
          <w:spacing w:val="-2"/>
        </w:rPr>
        <w:t xml:space="preserve"> </w:t>
      </w:r>
      <w:proofErr w:type="spellStart"/>
      <w:r w:rsidRPr="00F35A92">
        <w:rPr>
          <w:rFonts w:asciiTheme="minorHAnsi" w:hAnsiTheme="minorHAnsi"/>
        </w:rPr>
        <w:t>oferty</w:t>
      </w:r>
      <w:proofErr w:type="spellEnd"/>
      <w:r w:rsidRPr="00F35A92">
        <w:rPr>
          <w:rFonts w:asciiTheme="minorHAnsi" w:hAnsiTheme="minorHAnsi"/>
        </w:rPr>
        <w:t>:</w:t>
      </w:r>
    </w:p>
    <w:p w:rsidR="0053318C" w:rsidRPr="0053318C" w:rsidRDefault="0053318C" w:rsidP="0053318C">
      <w:pPr>
        <w:pStyle w:val="Nagwek2"/>
        <w:tabs>
          <w:tab w:val="left" w:pos="1020"/>
        </w:tabs>
        <w:spacing w:before="228"/>
        <w:ind w:left="1019"/>
        <w:rPr>
          <w:rFonts w:asciiTheme="minorHAnsi" w:hAnsiTheme="minorHAnsi"/>
        </w:rPr>
      </w:pPr>
    </w:p>
    <w:p w:rsidR="009B4E80" w:rsidRPr="00F35A92" w:rsidRDefault="00B915C1" w:rsidP="00BB3E1E">
      <w:pPr>
        <w:pStyle w:val="Tekstpodstawowy"/>
        <w:spacing w:line="276" w:lineRule="auto"/>
        <w:ind w:left="299" w:right="-6" w:hanging="15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Oferta powinna zostać złożona na formularzu ofertowym (załącznik nr 1 do Zapytania Ofertowego). Oferta powinna zostać sporządzona w języku polskim, w sposób czytelny. Każda oferta musi zawierać nazwę i adres Oferenta. Zamawiający wymaga, aby ofertę podpisała osoba uprawniona do reprezentowania Oferenta, przy czym podpis musi być czytelny lub opatrzony pieczęcią imienną. Oferent powinien podać w ofercie cenę za kompletną realizację przedmiotu zamówienia na warunkach ok</w:t>
      </w:r>
      <w:r w:rsidR="006102E1">
        <w:rPr>
          <w:rFonts w:asciiTheme="minorHAnsi" w:hAnsiTheme="minorHAnsi"/>
          <w:lang w:val="pl-PL"/>
        </w:rPr>
        <w:t xml:space="preserve">reślonych w Zapytaniu Ofertowym, </w:t>
      </w:r>
      <w:r w:rsidRPr="00F35A92">
        <w:rPr>
          <w:rFonts w:asciiTheme="minorHAnsi" w:hAnsiTheme="minorHAnsi"/>
          <w:lang w:val="pl-PL"/>
        </w:rPr>
        <w:t>a ponadto Oferent powinien dołączyć do oferty wszystkie wskazane w treści Zapytania Ofertowego dokumenty. Oferent w ramach przedkładanych dokumentów powinien także wykazać spełnienie wyżej określonych warunków dopuszczających. Zaoferowana cena powinna uwzględniać wykonanie wszystkich prac i czynności w ramach zamówienia, oraz zawierać wszelkie koszty związane z realizacją zamówienia świadczonego przez okres i na warunkach określonych w ofercie Oferenta i Zapytaniu</w:t>
      </w:r>
      <w:r w:rsidRPr="00F35A92">
        <w:rPr>
          <w:rFonts w:asciiTheme="minorHAnsi" w:hAnsiTheme="minorHAnsi"/>
          <w:spacing w:val="-5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Ofertowym.</w:t>
      </w:r>
    </w:p>
    <w:p w:rsidR="009B4E80" w:rsidRPr="00F35A92" w:rsidRDefault="009B4E80">
      <w:pPr>
        <w:pStyle w:val="Tekstpodstawowy"/>
        <w:spacing w:before="4"/>
        <w:rPr>
          <w:rFonts w:asciiTheme="minorHAnsi" w:hAnsiTheme="minorHAnsi"/>
          <w:sz w:val="25"/>
          <w:lang w:val="pl-PL"/>
        </w:rPr>
      </w:pPr>
    </w:p>
    <w:p w:rsidR="009B4E80" w:rsidRPr="00097FF8" w:rsidRDefault="00B915C1">
      <w:pPr>
        <w:pStyle w:val="Nagwek2"/>
        <w:spacing w:line="276" w:lineRule="auto"/>
        <w:rPr>
          <w:rFonts w:asciiTheme="minorHAnsi" w:hAnsiTheme="minorHAnsi"/>
          <w:b w:val="0"/>
          <w:lang w:val="pl-PL"/>
        </w:rPr>
      </w:pPr>
      <w:r w:rsidRPr="00097FF8">
        <w:rPr>
          <w:rFonts w:asciiTheme="minorHAnsi" w:hAnsiTheme="minorHAnsi"/>
          <w:b w:val="0"/>
          <w:lang w:val="pl-PL"/>
        </w:rPr>
        <w:t>Zamawiający nie dopuszcza możliwości składania ofert częściowych i wariantowych, rozpatrywane będą wyłącznie oferty obejmujące pełny zakres przedmiotu zamówienia.</w:t>
      </w:r>
    </w:p>
    <w:p w:rsidR="009B4E80" w:rsidRPr="00097FF8" w:rsidRDefault="009B4E80">
      <w:pPr>
        <w:pStyle w:val="Tekstpodstawowy"/>
        <w:spacing w:before="9"/>
        <w:rPr>
          <w:rFonts w:asciiTheme="minorHAnsi" w:hAnsiTheme="minorHAnsi"/>
          <w:b/>
          <w:sz w:val="16"/>
          <w:lang w:val="pl-PL"/>
        </w:rPr>
      </w:pPr>
    </w:p>
    <w:p w:rsidR="009B4E80" w:rsidRPr="00097FF8" w:rsidRDefault="00B915C1" w:rsidP="009538F1">
      <w:pPr>
        <w:pStyle w:val="Tekstpodstawowy"/>
        <w:spacing w:before="101" w:line="276" w:lineRule="auto"/>
        <w:ind w:left="299" w:right="-6"/>
        <w:jc w:val="both"/>
        <w:rPr>
          <w:rFonts w:asciiTheme="minorHAnsi" w:hAnsiTheme="minorHAnsi"/>
          <w:lang w:val="pl-PL"/>
        </w:rPr>
      </w:pPr>
      <w:r w:rsidRPr="00097FF8">
        <w:rPr>
          <w:rFonts w:asciiTheme="minorHAnsi" w:hAnsiTheme="minorHAnsi"/>
          <w:lang w:val="pl-PL"/>
        </w:rPr>
        <w:t xml:space="preserve">Oferty nie spełniające warunków formalnych i/lub nie zawierające pełnego zakresu przedmiotu </w:t>
      </w:r>
      <w:r w:rsidR="004269EB">
        <w:rPr>
          <w:rFonts w:asciiTheme="minorHAnsi" w:hAnsiTheme="minorHAnsi"/>
          <w:lang w:val="pl-PL"/>
        </w:rPr>
        <w:t>z</w:t>
      </w:r>
      <w:r w:rsidRPr="00097FF8">
        <w:rPr>
          <w:rFonts w:asciiTheme="minorHAnsi" w:hAnsiTheme="minorHAnsi"/>
          <w:lang w:val="pl-PL"/>
        </w:rPr>
        <w:t>amówienia zostaną odrzucone.</w:t>
      </w:r>
    </w:p>
    <w:p w:rsidR="00097FF8" w:rsidRPr="00F35A92" w:rsidRDefault="00097FF8" w:rsidP="00C233CE">
      <w:pPr>
        <w:pStyle w:val="Tekstpodstawowy"/>
        <w:spacing w:before="101" w:line="276" w:lineRule="auto"/>
        <w:ind w:left="299" w:right="-6"/>
        <w:jc w:val="both"/>
        <w:rPr>
          <w:rFonts w:asciiTheme="minorHAnsi" w:hAnsiTheme="minorHAnsi"/>
          <w:lang w:val="pl-PL"/>
        </w:rPr>
      </w:pPr>
      <w:r w:rsidRPr="00097FF8">
        <w:rPr>
          <w:rFonts w:asciiTheme="minorHAnsi" w:hAnsiTheme="minorHAnsi"/>
          <w:lang w:val="pl-PL"/>
        </w:rPr>
        <w:t xml:space="preserve">Złożenie oferty nie powoduje powstania żadnych zobowiązań wobec stron. Oferty </w:t>
      </w:r>
      <w:r w:rsidR="00CB74B6">
        <w:rPr>
          <w:rFonts w:asciiTheme="minorHAnsi" w:hAnsiTheme="minorHAnsi"/>
          <w:lang w:val="pl-PL"/>
        </w:rPr>
        <w:br/>
      </w:r>
      <w:r w:rsidRPr="00097FF8">
        <w:rPr>
          <w:rFonts w:asciiTheme="minorHAnsi" w:hAnsiTheme="minorHAnsi"/>
          <w:lang w:val="pl-PL"/>
        </w:rPr>
        <w:t>są przygotowywane na koszt Wykonawców. Każdy z Wykonawców może złożyć tylko jedną ofertę.</w:t>
      </w:r>
    </w:p>
    <w:p w:rsidR="009B4E80" w:rsidRPr="00F35A92" w:rsidRDefault="009B4E80" w:rsidP="00C233CE">
      <w:pPr>
        <w:pStyle w:val="Tekstpodstawowy"/>
        <w:jc w:val="both"/>
        <w:rPr>
          <w:rFonts w:asciiTheme="minorHAnsi" w:hAnsiTheme="minorHAnsi"/>
          <w:sz w:val="20"/>
          <w:lang w:val="pl-PL"/>
        </w:rPr>
      </w:pPr>
    </w:p>
    <w:p w:rsidR="009B4E80" w:rsidRPr="00F35A92" w:rsidRDefault="009B4E80">
      <w:pPr>
        <w:pStyle w:val="Tekstpodstawowy"/>
        <w:spacing w:before="7"/>
        <w:rPr>
          <w:rFonts w:asciiTheme="minorHAnsi" w:hAnsiTheme="minorHAnsi"/>
          <w:sz w:val="21"/>
          <w:lang w:val="pl-PL"/>
        </w:rPr>
      </w:pPr>
    </w:p>
    <w:p w:rsidR="009B4E80" w:rsidRPr="00F35A92" w:rsidRDefault="00B915C1" w:rsidP="0095786D">
      <w:pPr>
        <w:pStyle w:val="Nagwek2"/>
        <w:numPr>
          <w:ilvl w:val="0"/>
          <w:numId w:val="36"/>
        </w:numPr>
        <w:tabs>
          <w:tab w:val="left" w:pos="1020"/>
        </w:tabs>
        <w:spacing w:before="101"/>
        <w:ind w:left="1019" w:hanging="360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Sposób</w:t>
      </w:r>
      <w:proofErr w:type="spellEnd"/>
      <w:r w:rsidRPr="00F35A92">
        <w:rPr>
          <w:rFonts w:asciiTheme="minorHAnsi" w:hAnsiTheme="minorHAnsi"/>
        </w:rPr>
        <w:t xml:space="preserve"> </w:t>
      </w:r>
      <w:proofErr w:type="spellStart"/>
      <w:r w:rsidRPr="00F35A92">
        <w:rPr>
          <w:rFonts w:asciiTheme="minorHAnsi" w:hAnsiTheme="minorHAnsi"/>
        </w:rPr>
        <w:t>składania</w:t>
      </w:r>
      <w:proofErr w:type="spellEnd"/>
      <w:r w:rsidRPr="00F35A92">
        <w:rPr>
          <w:rFonts w:asciiTheme="minorHAnsi" w:hAnsiTheme="minorHAnsi"/>
          <w:spacing w:val="4"/>
        </w:rPr>
        <w:t xml:space="preserve"> </w:t>
      </w:r>
      <w:proofErr w:type="spellStart"/>
      <w:r w:rsidRPr="00F35A92">
        <w:rPr>
          <w:rFonts w:asciiTheme="minorHAnsi" w:hAnsiTheme="minorHAnsi"/>
        </w:rPr>
        <w:t>ofert</w:t>
      </w:r>
      <w:proofErr w:type="spellEnd"/>
      <w:r w:rsidRPr="00F35A92">
        <w:rPr>
          <w:rFonts w:asciiTheme="minorHAnsi" w:hAnsiTheme="minorHAnsi"/>
        </w:rPr>
        <w:t>:</w:t>
      </w:r>
    </w:p>
    <w:p w:rsidR="009B4E80" w:rsidRPr="00F35A92" w:rsidRDefault="009B4E80">
      <w:pPr>
        <w:pStyle w:val="Tekstpodstawowy"/>
        <w:spacing w:before="9"/>
        <w:rPr>
          <w:rFonts w:asciiTheme="minorHAnsi" w:hAnsiTheme="minorHAnsi"/>
          <w:b/>
          <w:sz w:val="28"/>
        </w:rPr>
      </w:pPr>
    </w:p>
    <w:p w:rsidR="009B4E80" w:rsidRPr="00F35A92" w:rsidRDefault="00B915C1" w:rsidP="00961630">
      <w:pPr>
        <w:pStyle w:val="Akapitzlist"/>
        <w:numPr>
          <w:ilvl w:val="0"/>
          <w:numId w:val="9"/>
        </w:numPr>
        <w:tabs>
          <w:tab w:val="left" w:pos="1019"/>
          <w:tab w:val="left" w:pos="1020"/>
        </w:tabs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osobiście  pod adres: </w:t>
      </w:r>
      <w:r w:rsidR="002671A5" w:rsidRPr="00F35A92">
        <w:rPr>
          <w:rFonts w:asciiTheme="minorHAnsi" w:hAnsiTheme="minorHAnsi"/>
          <w:lang w:val="pl-PL"/>
        </w:rPr>
        <w:t xml:space="preserve">Grupa </w:t>
      </w:r>
      <w:proofErr w:type="spellStart"/>
      <w:r w:rsidR="002671A5" w:rsidRPr="00F35A92">
        <w:rPr>
          <w:rFonts w:asciiTheme="minorHAnsi" w:hAnsiTheme="minorHAnsi"/>
          <w:lang w:val="pl-PL"/>
        </w:rPr>
        <w:t>Tipmedia</w:t>
      </w:r>
      <w:proofErr w:type="spellEnd"/>
      <w:r w:rsidR="002671A5" w:rsidRPr="00F35A92">
        <w:rPr>
          <w:rFonts w:asciiTheme="minorHAnsi" w:hAnsiTheme="minorHAnsi"/>
          <w:lang w:val="pl-PL"/>
        </w:rPr>
        <w:t xml:space="preserve"> Sp. z o.o. </w:t>
      </w:r>
      <w:r w:rsidR="00961630" w:rsidRPr="00F35A92">
        <w:rPr>
          <w:rFonts w:asciiTheme="minorHAnsi" w:hAnsiTheme="minorHAnsi"/>
          <w:lang w:val="pl-PL"/>
        </w:rPr>
        <w:t>ul. Bohdana Dobrzańskiego 1, 20-262 Lublin</w:t>
      </w:r>
    </w:p>
    <w:p w:rsidR="009B4E80" w:rsidRPr="00F35A92" w:rsidRDefault="00B915C1" w:rsidP="00961630">
      <w:pPr>
        <w:pStyle w:val="Akapitzlist"/>
        <w:numPr>
          <w:ilvl w:val="0"/>
          <w:numId w:val="9"/>
        </w:numPr>
        <w:tabs>
          <w:tab w:val="left" w:pos="1019"/>
          <w:tab w:val="left" w:pos="1020"/>
        </w:tabs>
        <w:spacing w:before="37" w:line="273" w:lineRule="auto"/>
        <w:ind w:right="662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pocztą, listem poleconym, kurierem na adres: </w:t>
      </w:r>
      <w:r w:rsidR="00961630" w:rsidRPr="00F35A92">
        <w:rPr>
          <w:rFonts w:asciiTheme="minorHAnsi" w:hAnsiTheme="minorHAnsi"/>
          <w:lang w:val="pl-PL"/>
        </w:rPr>
        <w:t xml:space="preserve">Grupa </w:t>
      </w:r>
      <w:proofErr w:type="spellStart"/>
      <w:r w:rsidR="00961630" w:rsidRPr="00F35A92">
        <w:rPr>
          <w:rFonts w:asciiTheme="minorHAnsi" w:hAnsiTheme="minorHAnsi"/>
          <w:lang w:val="pl-PL"/>
        </w:rPr>
        <w:t>Tipmedia</w:t>
      </w:r>
      <w:proofErr w:type="spellEnd"/>
      <w:r w:rsidR="00961630" w:rsidRPr="00F35A92">
        <w:rPr>
          <w:rFonts w:asciiTheme="minorHAnsi" w:hAnsiTheme="minorHAnsi"/>
          <w:lang w:val="pl-PL"/>
        </w:rPr>
        <w:t xml:space="preserve"> Sp. z o.o. ul. Bohdana Dobrzańskiego 1, 20-262 Lublin </w:t>
      </w:r>
      <w:r w:rsidRPr="00F35A92">
        <w:rPr>
          <w:rFonts w:asciiTheme="minorHAnsi" w:hAnsiTheme="minorHAnsi"/>
          <w:lang w:val="pl-PL"/>
        </w:rPr>
        <w:t>(decyduje data wpływu oferty do</w:t>
      </w:r>
      <w:r w:rsidRPr="00F35A92">
        <w:rPr>
          <w:rFonts w:asciiTheme="minorHAnsi" w:hAnsiTheme="minorHAnsi"/>
          <w:spacing w:val="-10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Zamawiającego).</w:t>
      </w:r>
    </w:p>
    <w:p w:rsidR="009B4E80" w:rsidRPr="00F35A92" w:rsidRDefault="00B915C1">
      <w:pPr>
        <w:pStyle w:val="Akapitzlist"/>
        <w:numPr>
          <w:ilvl w:val="0"/>
          <w:numId w:val="9"/>
        </w:numPr>
        <w:tabs>
          <w:tab w:val="left" w:pos="1019"/>
          <w:tab w:val="left" w:pos="1020"/>
        </w:tabs>
        <w:spacing w:before="6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pocztą elektroniczną na adres mailowy:</w:t>
      </w:r>
      <w:r w:rsidRPr="00F35A92">
        <w:rPr>
          <w:rFonts w:asciiTheme="minorHAnsi" w:hAnsiTheme="minorHAnsi"/>
          <w:spacing w:val="-7"/>
          <w:lang w:val="pl-PL"/>
        </w:rPr>
        <w:t xml:space="preserve"> </w:t>
      </w:r>
      <w:hyperlink r:id="rId10" w:history="1">
        <w:r w:rsidR="00961630" w:rsidRPr="00F35A92">
          <w:rPr>
            <w:rStyle w:val="Hipercze"/>
            <w:rFonts w:asciiTheme="minorHAnsi" w:hAnsiTheme="minorHAnsi"/>
            <w:lang w:val="pl-PL"/>
          </w:rPr>
          <w:t>j.kowalczyk@tipmedia.pl</w:t>
        </w:r>
      </w:hyperlink>
      <w:r w:rsidR="00961630" w:rsidRPr="00F35A92">
        <w:rPr>
          <w:rFonts w:asciiTheme="minorHAnsi" w:hAnsiTheme="minorHAnsi"/>
          <w:lang w:val="pl-PL"/>
        </w:rPr>
        <w:t xml:space="preserve"> (należy przesłać </w:t>
      </w:r>
      <w:proofErr w:type="spellStart"/>
      <w:r w:rsidR="00961630" w:rsidRPr="00F35A92">
        <w:rPr>
          <w:rFonts w:asciiTheme="minorHAnsi" w:hAnsiTheme="minorHAnsi"/>
          <w:lang w:val="pl-PL"/>
        </w:rPr>
        <w:t>scany</w:t>
      </w:r>
      <w:proofErr w:type="spellEnd"/>
      <w:r w:rsidR="0056201A">
        <w:rPr>
          <w:rFonts w:asciiTheme="minorHAnsi" w:hAnsiTheme="minorHAnsi"/>
          <w:lang w:val="pl-PL"/>
        </w:rPr>
        <w:t xml:space="preserve"> </w:t>
      </w:r>
      <w:r w:rsidR="00961630" w:rsidRPr="00F35A92">
        <w:rPr>
          <w:rFonts w:asciiTheme="minorHAnsi" w:hAnsiTheme="minorHAnsi"/>
          <w:lang w:val="pl-PL"/>
        </w:rPr>
        <w:t>podpisanych dokumentów</w:t>
      </w:r>
      <w:r w:rsidR="004269EB">
        <w:rPr>
          <w:rFonts w:asciiTheme="minorHAnsi" w:hAnsiTheme="minorHAnsi"/>
          <w:lang w:val="pl-PL"/>
        </w:rPr>
        <w:t xml:space="preserve"> przez osobę uprawnioną</w:t>
      </w:r>
      <w:r w:rsidR="00961630" w:rsidRPr="00F35A92">
        <w:rPr>
          <w:rFonts w:asciiTheme="minorHAnsi" w:hAnsiTheme="minorHAnsi"/>
          <w:lang w:val="pl-PL"/>
        </w:rPr>
        <w:t>)</w:t>
      </w:r>
    </w:p>
    <w:p w:rsidR="009B4E80" w:rsidRDefault="009B4E80">
      <w:pPr>
        <w:pStyle w:val="Tekstpodstawowy"/>
        <w:spacing w:before="5"/>
        <w:rPr>
          <w:rFonts w:asciiTheme="minorHAnsi" w:hAnsiTheme="minorHAnsi"/>
          <w:sz w:val="28"/>
          <w:lang w:val="pl-PL"/>
        </w:rPr>
      </w:pPr>
    </w:p>
    <w:p w:rsidR="003047FA" w:rsidRPr="00F35A92" w:rsidRDefault="003047FA">
      <w:pPr>
        <w:pStyle w:val="Tekstpodstawowy"/>
        <w:spacing w:before="5"/>
        <w:rPr>
          <w:rFonts w:asciiTheme="minorHAnsi" w:hAnsiTheme="minorHAnsi"/>
          <w:sz w:val="28"/>
          <w:lang w:val="pl-PL"/>
        </w:rPr>
      </w:pPr>
    </w:p>
    <w:p w:rsidR="009B4E80" w:rsidRPr="00F35A92" w:rsidRDefault="00B915C1">
      <w:pPr>
        <w:pStyle w:val="Nagwek2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Termin dostarczenia ofert upływa w dniu:</w:t>
      </w:r>
      <w:r w:rsidRPr="004A40EB">
        <w:rPr>
          <w:rFonts w:asciiTheme="minorHAnsi" w:hAnsiTheme="minorHAnsi"/>
          <w:lang w:val="pl-PL"/>
        </w:rPr>
        <w:t xml:space="preserve"> </w:t>
      </w:r>
      <w:r w:rsidR="00C060C5">
        <w:rPr>
          <w:rFonts w:asciiTheme="minorHAnsi" w:hAnsiTheme="minorHAnsi"/>
          <w:color w:val="FF0000"/>
          <w:lang w:val="pl-PL"/>
        </w:rPr>
        <w:t>10</w:t>
      </w:r>
      <w:bookmarkStart w:id="0" w:name="_GoBack"/>
      <w:bookmarkEnd w:id="0"/>
      <w:r w:rsidR="0053318C" w:rsidRPr="009B54F0">
        <w:rPr>
          <w:rFonts w:asciiTheme="minorHAnsi" w:hAnsiTheme="minorHAnsi"/>
          <w:color w:val="FF0000"/>
          <w:lang w:val="pl-PL"/>
        </w:rPr>
        <w:t>.0</w:t>
      </w:r>
      <w:r w:rsidR="008D38A7" w:rsidRPr="009B54F0">
        <w:rPr>
          <w:rFonts w:asciiTheme="minorHAnsi" w:hAnsiTheme="minorHAnsi"/>
          <w:color w:val="FF0000"/>
          <w:lang w:val="pl-PL"/>
        </w:rPr>
        <w:t>5</w:t>
      </w:r>
      <w:r w:rsidR="0053318C" w:rsidRPr="009B54F0">
        <w:rPr>
          <w:rFonts w:asciiTheme="minorHAnsi" w:hAnsiTheme="minorHAnsi"/>
          <w:color w:val="FF0000"/>
          <w:lang w:val="pl-PL"/>
        </w:rPr>
        <w:t xml:space="preserve">.2019 r </w:t>
      </w:r>
      <w:r w:rsidR="00CF6346" w:rsidRPr="009B54F0">
        <w:rPr>
          <w:rFonts w:asciiTheme="minorHAnsi" w:hAnsiTheme="minorHAnsi"/>
          <w:color w:val="FF0000"/>
          <w:lang w:val="pl-PL"/>
        </w:rPr>
        <w:t>do godz.</w:t>
      </w:r>
      <w:r w:rsidR="007857B6" w:rsidRPr="009B54F0">
        <w:rPr>
          <w:rFonts w:asciiTheme="minorHAnsi" w:hAnsiTheme="minorHAnsi"/>
          <w:color w:val="FF0000"/>
          <w:lang w:val="pl-PL"/>
        </w:rPr>
        <w:t>9</w:t>
      </w:r>
      <w:r w:rsidR="00CF6346" w:rsidRPr="009B54F0">
        <w:rPr>
          <w:rFonts w:asciiTheme="minorHAnsi" w:hAnsiTheme="minorHAnsi"/>
          <w:color w:val="FF0000"/>
          <w:lang w:val="pl-PL"/>
        </w:rPr>
        <w:t>.00</w:t>
      </w:r>
    </w:p>
    <w:p w:rsidR="009B4E80" w:rsidRPr="00F35A92" w:rsidRDefault="009B4E80">
      <w:pPr>
        <w:pStyle w:val="Tekstpodstawowy"/>
        <w:spacing w:before="5"/>
        <w:rPr>
          <w:rFonts w:asciiTheme="minorHAnsi" w:hAnsiTheme="minorHAnsi"/>
          <w:b/>
          <w:sz w:val="28"/>
          <w:lang w:val="pl-PL"/>
        </w:rPr>
      </w:pPr>
    </w:p>
    <w:p w:rsidR="009B4E80" w:rsidRPr="00F35A92" w:rsidRDefault="00B915C1">
      <w:pPr>
        <w:pStyle w:val="Tekstpodstawowy"/>
        <w:spacing w:line="280" w:lineRule="auto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Wszelkich informacji dotyczących przedmiotu zamówienia udziela </w:t>
      </w:r>
      <w:r w:rsidR="00961630" w:rsidRPr="00F35A92">
        <w:rPr>
          <w:rFonts w:asciiTheme="minorHAnsi" w:hAnsiTheme="minorHAnsi"/>
          <w:lang w:val="pl-PL"/>
        </w:rPr>
        <w:t>Justyna Kowalczyk</w:t>
      </w:r>
      <w:r w:rsidRPr="00F35A92">
        <w:rPr>
          <w:rFonts w:asciiTheme="minorHAnsi" w:hAnsiTheme="minorHAnsi"/>
          <w:lang w:val="pl-PL"/>
        </w:rPr>
        <w:t xml:space="preserve">, e-mail: </w:t>
      </w:r>
      <w:hyperlink r:id="rId11" w:history="1">
        <w:r w:rsidR="00961630" w:rsidRPr="00F35A92">
          <w:rPr>
            <w:rStyle w:val="Hipercze"/>
            <w:rFonts w:asciiTheme="minorHAnsi" w:hAnsiTheme="minorHAnsi"/>
            <w:u w:color="0000FF"/>
            <w:lang w:val="pl-PL"/>
          </w:rPr>
          <w:t>j.kowalczyk@tipmedia.pl</w:t>
        </w:r>
      </w:hyperlink>
    </w:p>
    <w:p w:rsidR="009B4E80" w:rsidRDefault="009B4E80">
      <w:pPr>
        <w:pStyle w:val="Tekstpodstawowy"/>
        <w:spacing w:before="1"/>
        <w:rPr>
          <w:rFonts w:asciiTheme="minorHAnsi" w:hAnsiTheme="minorHAnsi"/>
          <w:sz w:val="21"/>
          <w:lang w:val="pl-PL"/>
        </w:rPr>
      </w:pPr>
    </w:p>
    <w:p w:rsidR="000D539A" w:rsidRPr="00F35A92" w:rsidRDefault="000D539A">
      <w:pPr>
        <w:pStyle w:val="Tekstpodstawowy"/>
        <w:spacing w:before="1"/>
        <w:rPr>
          <w:rFonts w:asciiTheme="minorHAnsi" w:hAnsiTheme="minorHAnsi"/>
          <w:sz w:val="21"/>
          <w:lang w:val="pl-PL"/>
        </w:rPr>
      </w:pPr>
    </w:p>
    <w:p w:rsidR="00CD50E2" w:rsidRDefault="00B915C1" w:rsidP="0095786D">
      <w:pPr>
        <w:pStyle w:val="Nagwek2"/>
        <w:numPr>
          <w:ilvl w:val="0"/>
          <w:numId w:val="36"/>
        </w:numPr>
        <w:tabs>
          <w:tab w:val="left" w:pos="1020"/>
        </w:tabs>
        <w:spacing w:before="101"/>
        <w:ind w:left="1019" w:hanging="360"/>
        <w:rPr>
          <w:rFonts w:asciiTheme="minorHAnsi" w:hAnsiTheme="minorHAnsi"/>
          <w:b w:val="0"/>
          <w:lang w:val="pl-PL"/>
        </w:rPr>
      </w:pPr>
      <w:r w:rsidRPr="00F35A92">
        <w:rPr>
          <w:rFonts w:asciiTheme="minorHAnsi" w:hAnsiTheme="minorHAnsi"/>
          <w:lang w:val="pl-PL"/>
        </w:rPr>
        <w:t xml:space="preserve">Termin związania ofertą: </w:t>
      </w:r>
      <w:r w:rsidRPr="00C233CE">
        <w:rPr>
          <w:rFonts w:asciiTheme="minorHAnsi" w:hAnsiTheme="minorHAnsi"/>
          <w:b w:val="0"/>
          <w:lang w:val="pl-PL"/>
        </w:rPr>
        <w:t xml:space="preserve">minimum 30 dni </w:t>
      </w:r>
      <w:r w:rsidRPr="00C233CE">
        <w:rPr>
          <w:rFonts w:asciiTheme="minorHAnsi" w:hAnsiTheme="minorHAnsi"/>
          <w:b w:val="0"/>
          <w:spacing w:val="-3"/>
          <w:lang w:val="pl-PL"/>
        </w:rPr>
        <w:t xml:space="preserve">od </w:t>
      </w:r>
      <w:r w:rsidRPr="00C233CE">
        <w:rPr>
          <w:rFonts w:asciiTheme="minorHAnsi" w:hAnsiTheme="minorHAnsi"/>
          <w:b w:val="0"/>
          <w:lang w:val="pl-PL"/>
        </w:rPr>
        <w:t>upływu terminu składania</w:t>
      </w:r>
      <w:r w:rsidRPr="00C233CE">
        <w:rPr>
          <w:rFonts w:asciiTheme="minorHAnsi" w:hAnsiTheme="minorHAnsi"/>
          <w:b w:val="0"/>
          <w:spacing w:val="-10"/>
          <w:lang w:val="pl-PL"/>
        </w:rPr>
        <w:t xml:space="preserve"> </w:t>
      </w:r>
      <w:r w:rsidRPr="00C233CE">
        <w:rPr>
          <w:rFonts w:asciiTheme="minorHAnsi" w:hAnsiTheme="minorHAnsi"/>
          <w:b w:val="0"/>
          <w:lang w:val="pl-PL"/>
        </w:rPr>
        <w:t>ofert.</w:t>
      </w:r>
    </w:p>
    <w:p w:rsidR="003047FA" w:rsidRPr="000D539A" w:rsidRDefault="003047FA" w:rsidP="000D539A">
      <w:pPr>
        <w:tabs>
          <w:tab w:val="left" w:pos="1020"/>
          <w:tab w:val="left" w:pos="9633"/>
        </w:tabs>
        <w:spacing w:before="81"/>
        <w:ind w:right="-6"/>
        <w:rPr>
          <w:rFonts w:asciiTheme="minorHAnsi" w:hAnsiTheme="minorHAnsi"/>
          <w:b/>
          <w:lang w:val="pl-PL"/>
        </w:rPr>
      </w:pPr>
    </w:p>
    <w:p w:rsidR="009B4E80" w:rsidRPr="00F35A92" w:rsidRDefault="00B915C1" w:rsidP="0095786D">
      <w:pPr>
        <w:pStyle w:val="Akapitzlist"/>
        <w:numPr>
          <w:ilvl w:val="0"/>
          <w:numId w:val="36"/>
        </w:numPr>
        <w:tabs>
          <w:tab w:val="left" w:pos="1020"/>
          <w:tab w:val="left" w:pos="9633"/>
        </w:tabs>
        <w:spacing w:before="81"/>
        <w:ind w:left="1019" w:right="-6" w:hanging="360"/>
        <w:rPr>
          <w:rFonts w:asciiTheme="minorHAnsi" w:hAnsiTheme="minorHAnsi"/>
          <w:b/>
        </w:rPr>
      </w:pPr>
      <w:proofErr w:type="spellStart"/>
      <w:r w:rsidRPr="00F35A92">
        <w:rPr>
          <w:rFonts w:asciiTheme="minorHAnsi" w:hAnsiTheme="minorHAnsi"/>
          <w:b/>
        </w:rPr>
        <w:t>Kryteria</w:t>
      </w:r>
      <w:proofErr w:type="spellEnd"/>
      <w:r w:rsidRPr="00F35A92">
        <w:rPr>
          <w:rFonts w:asciiTheme="minorHAnsi" w:hAnsiTheme="minorHAnsi"/>
          <w:b/>
        </w:rPr>
        <w:t xml:space="preserve"> </w:t>
      </w:r>
      <w:proofErr w:type="spellStart"/>
      <w:r w:rsidRPr="00F35A92">
        <w:rPr>
          <w:rFonts w:asciiTheme="minorHAnsi" w:hAnsiTheme="minorHAnsi"/>
          <w:b/>
        </w:rPr>
        <w:t>oceny</w:t>
      </w:r>
      <w:proofErr w:type="spellEnd"/>
      <w:r w:rsidRPr="00F35A92">
        <w:rPr>
          <w:rFonts w:asciiTheme="minorHAnsi" w:hAnsiTheme="minorHAnsi"/>
          <w:b/>
        </w:rPr>
        <w:t xml:space="preserve"> </w:t>
      </w:r>
      <w:proofErr w:type="spellStart"/>
      <w:r w:rsidRPr="00F35A92">
        <w:rPr>
          <w:rFonts w:asciiTheme="minorHAnsi" w:hAnsiTheme="minorHAnsi"/>
          <w:b/>
        </w:rPr>
        <w:t>oferty</w:t>
      </w:r>
      <w:proofErr w:type="spellEnd"/>
      <w:r w:rsidRPr="00F35A92">
        <w:rPr>
          <w:rFonts w:asciiTheme="minorHAnsi" w:hAnsiTheme="minorHAnsi"/>
          <w:b/>
        </w:rPr>
        <w:t>:</w:t>
      </w:r>
    </w:p>
    <w:p w:rsidR="009B4E80" w:rsidRPr="00F35A92" w:rsidRDefault="009B4E80">
      <w:pPr>
        <w:pStyle w:val="Tekstpodstawowy"/>
        <w:spacing w:before="5"/>
        <w:rPr>
          <w:rFonts w:asciiTheme="minorHAnsi" w:hAnsiTheme="minorHAnsi"/>
          <w:b/>
          <w:sz w:val="28"/>
        </w:rPr>
      </w:pPr>
    </w:p>
    <w:p w:rsidR="009B4E80" w:rsidRDefault="00B915C1">
      <w:pPr>
        <w:ind w:left="659"/>
        <w:rPr>
          <w:rFonts w:asciiTheme="minorHAnsi" w:hAnsiTheme="minorHAnsi"/>
          <w:b/>
          <w:lang w:val="pl-PL"/>
        </w:rPr>
      </w:pPr>
      <w:r w:rsidRPr="00F35A92">
        <w:rPr>
          <w:rFonts w:asciiTheme="minorHAnsi" w:hAnsiTheme="minorHAnsi"/>
          <w:b/>
          <w:lang w:val="pl-PL"/>
        </w:rPr>
        <w:t>Oferty zostaną ocenione przez Zamawiającego w oparciu o następujące kryteria:</w:t>
      </w:r>
    </w:p>
    <w:p w:rsidR="00B82352" w:rsidRPr="00F35A92" w:rsidRDefault="00B82352">
      <w:pPr>
        <w:ind w:left="659"/>
        <w:rPr>
          <w:rFonts w:asciiTheme="minorHAnsi" w:hAnsiTheme="minorHAnsi"/>
          <w:b/>
          <w:lang w:val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120"/>
        <w:gridCol w:w="1140"/>
        <w:gridCol w:w="960"/>
      </w:tblGrid>
      <w:tr w:rsidR="00B82352" w:rsidTr="001949D7">
        <w:trPr>
          <w:trHeight w:val="31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Lp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.: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Kryterium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Waga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Punkty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B82352" w:rsidTr="001949D7">
        <w:trPr>
          <w:trHeight w:val="18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</w:tr>
      <w:tr w:rsidR="00B82352" w:rsidTr="001949D7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Cena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oferty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brutto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70%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</w:tr>
      <w:tr w:rsidR="00B82352" w:rsidTr="001949D7">
        <w:trPr>
          <w:trHeight w:val="18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</w:tr>
      <w:tr w:rsidR="00B82352" w:rsidTr="001949D7">
        <w:trPr>
          <w:trHeight w:val="30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Termin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realizacji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zamówienia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B82352" w:rsidTr="001949D7">
        <w:trPr>
          <w:trHeight w:val="18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</w:tr>
      <w:tr w:rsidR="00B82352" w:rsidTr="001949D7">
        <w:trPr>
          <w:trHeight w:val="298"/>
        </w:trPr>
        <w:tc>
          <w:tcPr>
            <w:tcW w:w="740" w:type="dxa"/>
            <w:vAlign w:val="bottom"/>
          </w:tcPr>
          <w:p w:rsidR="00B82352" w:rsidRDefault="00B82352" w:rsidP="001949D7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5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RAZEM 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  <w:tr w:rsidR="00B82352" w:rsidTr="001949D7">
        <w:trPr>
          <w:trHeight w:val="188"/>
        </w:trPr>
        <w:tc>
          <w:tcPr>
            <w:tcW w:w="740" w:type="dxa"/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352" w:rsidRDefault="00B82352" w:rsidP="001949D7">
            <w:pPr>
              <w:rPr>
                <w:sz w:val="16"/>
                <w:szCs w:val="16"/>
              </w:rPr>
            </w:pPr>
          </w:p>
        </w:tc>
      </w:tr>
    </w:tbl>
    <w:p w:rsidR="009B4E80" w:rsidRDefault="009B4E80">
      <w:pPr>
        <w:pStyle w:val="Tekstpodstawowy"/>
        <w:spacing w:before="3"/>
        <w:rPr>
          <w:rFonts w:asciiTheme="minorHAnsi" w:hAnsiTheme="minorHAnsi"/>
          <w:b/>
          <w:sz w:val="25"/>
          <w:lang w:val="pl-PL"/>
        </w:rPr>
      </w:pPr>
    </w:p>
    <w:p w:rsidR="00B82352" w:rsidRPr="00B82352" w:rsidRDefault="00B82352" w:rsidP="00B82352">
      <w:pPr>
        <w:widowControl/>
        <w:autoSpaceDE/>
        <w:autoSpaceDN/>
        <w:spacing w:line="233" w:lineRule="auto"/>
        <w:ind w:left="120" w:hanging="9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b/>
          <w:bCs/>
          <w:lang w:val="pl-PL" w:eastAsia="pl-PL"/>
        </w:rPr>
        <w:t>Łączna maksymalna liczba punktów z kryterium cena i termin realizacji zamówienia wynosi 100 punktów.</w:t>
      </w:r>
    </w:p>
    <w:p w:rsidR="00B82352" w:rsidRPr="00B82352" w:rsidRDefault="00B82352" w:rsidP="00B82352">
      <w:pPr>
        <w:widowControl/>
        <w:autoSpaceDE/>
        <w:autoSpaceDN/>
        <w:spacing w:line="287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spacing w:line="227" w:lineRule="auto"/>
        <w:ind w:left="120" w:right="460" w:firstLine="5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Łączna liczba punktów przyznanych każdej z ocenianych ofert obliczona zostanie wg. poniższego wzoru:</w:t>
      </w:r>
    </w:p>
    <w:p w:rsidR="00B82352" w:rsidRPr="00B82352" w:rsidRDefault="00B82352" w:rsidP="00B82352">
      <w:pPr>
        <w:widowControl/>
        <w:autoSpaceDE/>
        <w:autoSpaceDN/>
        <w:spacing w:line="240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b/>
          <w:bCs/>
          <w:lang w:val="pl-PL" w:eastAsia="pl-PL"/>
        </w:rPr>
        <w:t>LP = LC + LT</w:t>
      </w:r>
    </w:p>
    <w:p w:rsidR="00B82352" w:rsidRPr="00B82352" w:rsidRDefault="00B82352" w:rsidP="00B82352">
      <w:pPr>
        <w:widowControl/>
        <w:autoSpaceDE/>
        <w:autoSpaceDN/>
        <w:spacing w:line="240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ind w:left="10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gdzie:</w:t>
      </w: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LP – łączna liczba punktów przyznanych ofercie</w:t>
      </w:r>
    </w:p>
    <w:p w:rsidR="00B82352" w:rsidRPr="00B82352" w:rsidRDefault="00B82352" w:rsidP="00B82352">
      <w:pPr>
        <w:widowControl/>
        <w:autoSpaceDE/>
        <w:autoSpaceDN/>
        <w:spacing w:line="43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lastRenderedPageBreak/>
        <w:t>LC – liczba punktów przyznanych ofercie w oparciu o kryterium „Cena oferty brutto”</w:t>
      </w:r>
    </w:p>
    <w:p w:rsidR="00B82352" w:rsidRPr="00B82352" w:rsidRDefault="00B82352" w:rsidP="00B82352">
      <w:pPr>
        <w:widowControl/>
        <w:autoSpaceDE/>
        <w:autoSpaceDN/>
        <w:spacing w:line="43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LT – liczba punktów przyznanych ofercie w oparciu o kryterium „Termin realizacji zamówienia”</w:t>
      </w:r>
    </w:p>
    <w:p w:rsidR="00B82352" w:rsidRPr="00B82352" w:rsidRDefault="00B82352" w:rsidP="00B82352">
      <w:pPr>
        <w:widowControl/>
        <w:autoSpaceDE/>
        <w:autoSpaceDN/>
        <w:spacing w:line="271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tabs>
          <w:tab w:val="left" w:pos="360"/>
        </w:tabs>
        <w:autoSpaceDE/>
        <w:autoSpaceDN/>
        <w:ind w:left="2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b/>
          <w:bCs/>
          <w:sz w:val="21"/>
          <w:szCs w:val="21"/>
          <w:lang w:val="pl-PL" w:eastAsia="pl-PL"/>
        </w:rPr>
        <w:t>Opis sposobu przyznawania punktacji:</w:t>
      </w:r>
    </w:p>
    <w:p w:rsidR="00B82352" w:rsidRPr="00B82352" w:rsidRDefault="00B82352" w:rsidP="00B82352">
      <w:pPr>
        <w:widowControl/>
        <w:autoSpaceDE/>
        <w:autoSpaceDN/>
        <w:spacing w:line="384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0D539A" w:rsidRDefault="00B82352" w:rsidP="000D539A">
      <w:pPr>
        <w:widowControl/>
        <w:numPr>
          <w:ilvl w:val="0"/>
          <w:numId w:val="28"/>
        </w:numPr>
        <w:tabs>
          <w:tab w:val="left" w:pos="740"/>
        </w:tabs>
        <w:autoSpaceDE/>
        <w:autoSpaceDN/>
        <w:rPr>
          <w:rFonts w:ascii="Calibri" w:eastAsia="Calibri" w:hAnsi="Calibri" w:cs="Calibri"/>
          <w:lang w:val="pl-PL" w:eastAsia="pl-PL"/>
        </w:rPr>
      </w:pPr>
      <w:r w:rsidRPr="00B82352">
        <w:rPr>
          <w:rFonts w:ascii="Calibri" w:eastAsia="Calibri" w:hAnsi="Calibri" w:cs="Calibri"/>
          <w:b/>
          <w:bCs/>
          <w:lang w:val="pl-PL" w:eastAsia="pl-PL"/>
        </w:rPr>
        <w:t>Cena oferty brutto.</w:t>
      </w:r>
    </w:p>
    <w:p w:rsidR="00B82352" w:rsidRPr="00B82352" w:rsidRDefault="00B82352" w:rsidP="00C233CE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Cena oferty brutto – znaczenie 70 pkt.</w:t>
      </w:r>
    </w:p>
    <w:p w:rsidR="00B82352" w:rsidRPr="00B82352" w:rsidRDefault="00B82352" w:rsidP="00C233CE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Punktacja zostanie wyliczona według wzoru:</w:t>
      </w: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KC = (cena brutto oferty najniższej/cena brutto oferty ocenianej) x 70</w:t>
      </w:r>
    </w:p>
    <w:p w:rsidR="00B82352" w:rsidRPr="00B82352" w:rsidRDefault="00B82352" w:rsidP="00B82352">
      <w:pPr>
        <w:widowControl/>
        <w:autoSpaceDE/>
        <w:autoSpaceDN/>
        <w:spacing w:line="240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Gdzie:</w:t>
      </w:r>
    </w:p>
    <w:p w:rsidR="00B82352" w:rsidRPr="00B82352" w:rsidRDefault="00B82352" w:rsidP="00B82352">
      <w:pPr>
        <w:widowControl/>
        <w:autoSpaceDE/>
        <w:autoSpaceDN/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C233CE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KC – ilość punktów przyznanych Oferentowi.</w:t>
      </w:r>
    </w:p>
    <w:p w:rsidR="00B82352" w:rsidRPr="00B82352" w:rsidRDefault="00B82352" w:rsidP="00097FF8">
      <w:pPr>
        <w:widowControl/>
        <w:autoSpaceDE/>
        <w:autoSpaceDN/>
        <w:spacing w:line="232" w:lineRule="auto"/>
        <w:ind w:left="20" w:hanging="9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Jako „cena brutto oferty najniższej” rozumie się najniższą zaoferowaną cenę brutto, spośród wszystkich ofert nie podlegających odrzuceniu.</w:t>
      </w:r>
    </w:p>
    <w:p w:rsidR="003047FA" w:rsidRPr="00B82352" w:rsidRDefault="003047FA" w:rsidP="00B82352">
      <w:pPr>
        <w:widowControl/>
        <w:autoSpaceDE/>
        <w:autoSpaceDN/>
        <w:spacing w:line="381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numPr>
          <w:ilvl w:val="0"/>
          <w:numId w:val="29"/>
        </w:numPr>
        <w:tabs>
          <w:tab w:val="left" w:pos="740"/>
        </w:tabs>
        <w:autoSpaceDE/>
        <w:autoSpaceDN/>
        <w:rPr>
          <w:rFonts w:ascii="Calibri" w:eastAsia="Calibri" w:hAnsi="Calibri" w:cs="Calibri"/>
          <w:lang w:val="pl-PL" w:eastAsia="pl-PL"/>
        </w:rPr>
      </w:pPr>
      <w:r w:rsidRPr="00B82352">
        <w:rPr>
          <w:rFonts w:ascii="Calibri" w:eastAsia="Calibri" w:hAnsi="Calibri" w:cs="Calibri"/>
          <w:b/>
          <w:bCs/>
          <w:lang w:val="pl-PL" w:eastAsia="pl-PL"/>
        </w:rPr>
        <w:t>Termin realizacji zamówienia</w:t>
      </w:r>
    </w:p>
    <w:p w:rsidR="00B82352" w:rsidRDefault="00B82352" w:rsidP="00B82352">
      <w:pPr>
        <w:widowControl/>
        <w:autoSpaceDE/>
        <w:autoSpaceDN/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3047FA" w:rsidRPr="00B82352" w:rsidRDefault="003047FA" w:rsidP="00B82352">
      <w:pPr>
        <w:widowControl/>
        <w:autoSpaceDE/>
        <w:autoSpaceDN/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Termin realizacji zamówienia – znaczenie 30 pkt.</w:t>
      </w:r>
    </w:p>
    <w:p w:rsidR="00B82352" w:rsidRPr="00B82352" w:rsidRDefault="00B82352" w:rsidP="00B82352">
      <w:pPr>
        <w:widowControl/>
        <w:autoSpaceDE/>
        <w:autoSpaceDN/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C233CE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Punktacja zostanie wyliczona według wzoru:</w:t>
      </w: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KT = (TN/TOB) x 30</w:t>
      </w:r>
    </w:p>
    <w:p w:rsidR="003047FA" w:rsidRDefault="003047FA" w:rsidP="00B82352">
      <w:pPr>
        <w:widowControl/>
        <w:autoSpaceDE/>
        <w:autoSpaceDN/>
        <w:rPr>
          <w:rFonts w:ascii="Calibri" w:eastAsia="Calibri" w:hAnsi="Calibri" w:cs="Calibri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Gdzie:</w:t>
      </w:r>
    </w:p>
    <w:p w:rsidR="00B82352" w:rsidRPr="00B82352" w:rsidRDefault="00B82352" w:rsidP="00B82352">
      <w:pPr>
        <w:widowControl/>
        <w:autoSpaceDE/>
        <w:autoSpaceDN/>
        <w:spacing w:line="75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C233CE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KT – ilość punktów przyznanych Oferentowi.</w:t>
      </w:r>
    </w:p>
    <w:p w:rsidR="00B82352" w:rsidRPr="00B82352" w:rsidRDefault="00B82352" w:rsidP="00C233CE">
      <w:pPr>
        <w:widowControl/>
        <w:autoSpaceDE/>
        <w:autoSpaceDN/>
        <w:spacing w:line="233" w:lineRule="auto"/>
        <w:ind w:left="20" w:hanging="9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 xml:space="preserve">TN – najkrótszy zaoferowany termin, spośród wszystkich ofert nie podlegających odrzuceniu </w:t>
      </w:r>
      <w:r w:rsidR="00CB74B6">
        <w:rPr>
          <w:rFonts w:ascii="Calibri" w:eastAsia="Calibri" w:hAnsi="Calibri" w:cs="Calibri"/>
          <w:lang w:val="pl-PL" w:eastAsia="pl-PL"/>
        </w:rPr>
        <w:br/>
      </w:r>
      <w:r w:rsidRPr="00B82352">
        <w:rPr>
          <w:rFonts w:ascii="Calibri" w:eastAsia="Calibri" w:hAnsi="Calibri" w:cs="Calibri"/>
          <w:lang w:val="pl-PL" w:eastAsia="pl-PL"/>
        </w:rPr>
        <w:t>(w oparciu o ilość pełnych dni).</w:t>
      </w: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TOB – termin zaoferowany w ofercie badanej (w oparciu o ilość pełnych dni).</w:t>
      </w:r>
    </w:p>
    <w:p w:rsidR="00B82352" w:rsidRPr="00B82352" w:rsidRDefault="00B82352" w:rsidP="00B82352">
      <w:pPr>
        <w:widowControl/>
        <w:autoSpaceDE/>
        <w:autoSpaceDN/>
        <w:spacing w:line="290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spacing w:line="233" w:lineRule="auto"/>
        <w:ind w:left="20" w:hanging="9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Maksymalna liczba punktów jaką może uzyskać Oferent za kryterium oceny oferty „Termin realizacji zamówienia” wynosi 30 pkt (30%).</w:t>
      </w:r>
    </w:p>
    <w:p w:rsidR="00B82352" w:rsidRPr="00B82352" w:rsidRDefault="00B82352" w:rsidP="00B82352">
      <w:pPr>
        <w:widowControl/>
        <w:autoSpaceDE/>
        <w:autoSpaceDN/>
        <w:spacing w:line="238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Pr="00B82352" w:rsidRDefault="00B82352" w:rsidP="00B82352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>Przyjmuje się, że 1 % = 1 pkt i tak zostanie przeliczona liczba punktów w każdym kryterium.</w:t>
      </w:r>
    </w:p>
    <w:p w:rsidR="00B82352" w:rsidRPr="00B82352" w:rsidRDefault="00B82352" w:rsidP="00B82352">
      <w:pPr>
        <w:widowControl/>
        <w:autoSpaceDE/>
        <w:autoSpaceDN/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82352" w:rsidRDefault="00B82352" w:rsidP="00097FF8">
      <w:pPr>
        <w:widowControl/>
        <w:autoSpaceDE/>
        <w:autoSpaceDN/>
        <w:spacing w:line="247" w:lineRule="auto"/>
        <w:ind w:left="20" w:hanging="9"/>
        <w:jc w:val="both"/>
        <w:rPr>
          <w:rFonts w:ascii="Calibri" w:eastAsia="Calibri" w:hAnsi="Calibri" w:cs="Calibri"/>
          <w:lang w:val="pl-PL" w:eastAsia="pl-PL"/>
        </w:rPr>
      </w:pPr>
      <w:r w:rsidRPr="00B82352">
        <w:rPr>
          <w:rFonts w:ascii="Calibri" w:eastAsia="Calibri" w:hAnsi="Calibri" w:cs="Calibri"/>
          <w:lang w:val="pl-PL" w:eastAsia="pl-PL"/>
        </w:rPr>
        <w:t xml:space="preserve">Z Oferentem, który spełni warunki dostępu do postępowania ofertowego oraz uzyska najwyższą, łączną ilość punktów zostanie podpisana umowa na realizację </w:t>
      </w:r>
      <w:r w:rsidR="00097FF8">
        <w:rPr>
          <w:rFonts w:ascii="Calibri" w:eastAsia="Calibri" w:hAnsi="Calibri" w:cs="Calibri"/>
          <w:lang w:val="pl-PL" w:eastAsia="pl-PL"/>
        </w:rPr>
        <w:t>usługi.</w:t>
      </w:r>
    </w:p>
    <w:p w:rsidR="00097FF8" w:rsidRDefault="00097FF8" w:rsidP="00097FF8">
      <w:pPr>
        <w:widowControl/>
        <w:autoSpaceDE/>
        <w:autoSpaceDN/>
        <w:spacing w:line="247" w:lineRule="auto"/>
        <w:ind w:left="20" w:hanging="9"/>
        <w:jc w:val="both"/>
        <w:rPr>
          <w:rFonts w:ascii="Calibri" w:eastAsia="Calibri" w:hAnsi="Calibri" w:cs="Calibri"/>
          <w:lang w:val="pl-PL" w:eastAsia="pl-PL"/>
        </w:rPr>
      </w:pPr>
    </w:p>
    <w:p w:rsidR="00097FF8" w:rsidRDefault="00097FF8" w:rsidP="00097FF8">
      <w:pPr>
        <w:widowControl/>
        <w:autoSpaceDE/>
        <w:autoSpaceDN/>
        <w:spacing w:line="247" w:lineRule="auto"/>
        <w:ind w:left="20" w:hanging="9"/>
        <w:jc w:val="both"/>
        <w:rPr>
          <w:rFonts w:asciiTheme="minorHAnsi" w:hAnsiTheme="minorHAnsi"/>
          <w:b/>
          <w:sz w:val="25"/>
          <w:lang w:val="pl-PL"/>
        </w:rPr>
      </w:pPr>
      <w:r w:rsidRPr="00097FF8">
        <w:rPr>
          <w:rFonts w:ascii="Calibri" w:eastAsia="Calibri" w:hAnsi="Calibri" w:cs="Calibri"/>
          <w:lang w:val="pl-PL" w:eastAsia="pl-PL"/>
        </w:rPr>
        <w:t>Wyżej wymienione kryteria w oparciu o informacje zamieszczone w ofercie oceni powołana Komisja Oceny Ofert złożona z przedstawicieli Zamawiającego. Komisja dokona oceny ofert w ciągu 7 dni roboczych od dnia następującego po dniu wyznaczonym jako ostateczny termin składania ofert.</w:t>
      </w:r>
    </w:p>
    <w:p w:rsidR="00B82352" w:rsidRDefault="00B82352">
      <w:pPr>
        <w:pStyle w:val="Tekstpodstawowy"/>
        <w:spacing w:before="3"/>
        <w:rPr>
          <w:rFonts w:asciiTheme="minorHAnsi" w:hAnsiTheme="minorHAnsi"/>
          <w:b/>
          <w:sz w:val="25"/>
          <w:lang w:val="pl-PL"/>
        </w:rPr>
      </w:pPr>
    </w:p>
    <w:p w:rsidR="00B82352" w:rsidRPr="00F35A92" w:rsidRDefault="00B82352">
      <w:pPr>
        <w:pStyle w:val="Tekstpodstawowy"/>
        <w:spacing w:before="3"/>
        <w:rPr>
          <w:rFonts w:asciiTheme="minorHAnsi" w:hAnsiTheme="minorHAnsi"/>
          <w:b/>
          <w:sz w:val="25"/>
          <w:lang w:val="pl-PL"/>
        </w:rPr>
      </w:pPr>
    </w:p>
    <w:p w:rsidR="009B4E80" w:rsidRPr="00F35A92" w:rsidRDefault="00B915C1" w:rsidP="0095786D">
      <w:pPr>
        <w:pStyle w:val="Akapitzlist"/>
        <w:numPr>
          <w:ilvl w:val="0"/>
          <w:numId w:val="36"/>
        </w:numPr>
        <w:ind w:left="142" w:firstLine="0"/>
        <w:rPr>
          <w:rFonts w:asciiTheme="minorHAnsi" w:hAnsiTheme="minorHAnsi"/>
          <w:b/>
          <w:lang w:val="pl-PL"/>
        </w:rPr>
      </w:pPr>
      <w:r w:rsidRPr="00F35A92">
        <w:rPr>
          <w:rFonts w:asciiTheme="minorHAnsi" w:hAnsiTheme="minorHAnsi"/>
          <w:b/>
          <w:lang w:val="pl-PL"/>
        </w:rPr>
        <w:t>Informacje dotyczące wyboru najkorzystniejszej</w:t>
      </w:r>
      <w:r w:rsidRPr="00F35A92">
        <w:rPr>
          <w:rFonts w:asciiTheme="minorHAnsi" w:hAnsiTheme="minorHAnsi"/>
          <w:b/>
          <w:spacing w:val="-5"/>
          <w:lang w:val="pl-PL"/>
        </w:rPr>
        <w:t xml:space="preserve"> </w:t>
      </w:r>
      <w:r w:rsidRPr="00F35A92">
        <w:rPr>
          <w:rFonts w:asciiTheme="minorHAnsi" w:hAnsiTheme="minorHAnsi"/>
          <w:b/>
          <w:lang w:val="pl-PL"/>
        </w:rPr>
        <w:t>oferty:</w:t>
      </w:r>
    </w:p>
    <w:p w:rsidR="009B4E80" w:rsidRPr="00F35A92" w:rsidRDefault="009B4E80">
      <w:pPr>
        <w:pStyle w:val="Tekstpodstawowy"/>
        <w:spacing w:before="10"/>
        <w:rPr>
          <w:rFonts w:asciiTheme="minorHAnsi" w:hAnsiTheme="minorHAnsi"/>
          <w:b/>
          <w:sz w:val="28"/>
          <w:lang w:val="pl-PL"/>
        </w:rPr>
      </w:pPr>
    </w:p>
    <w:p w:rsidR="009B4E80" w:rsidRPr="00F35A92" w:rsidRDefault="00B915C1" w:rsidP="00097FF8">
      <w:pPr>
        <w:pStyle w:val="Akapitzlist"/>
        <w:numPr>
          <w:ilvl w:val="0"/>
          <w:numId w:val="7"/>
        </w:numPr>
        <w:tabs>
          <w:tab w:val="left" w:pos="660"/>
        </w:tabs>
        <w:spacing w:line="276" w:lineRule="auto"/>
        <w:ind w:right="-6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Zamawiający udzieli zamówienia Oferentowi, którego oferta odpowiada wszystkim wyżej wymienionym wymaganiom i uzyska łącznie najwięcej punktów w oparciu o podane wyżej kryteria oceny ofert. Oferta niespełniająca wymogów formalnych określonych w Zapytaniu Ofertowym, podlega</w:t>
      </w:r>
      <w:r w:rsidRPr="00F35A92">
        <w:rPr>
          <w:rFonts w:asciiTheme="minorHAnsi" w:hAnsiTheme="minorHAnsi"/>
          <w:spacing w:val="-12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odrzuceniu.</w:t>
      </w:r>
    </w:p>
    <w:p w:rsidR="009B4E80" w:rsidRPr="00F35A92" w:rsidRDefault="00B915C1" w:rsidP="00097FF8">
      <w:pPr>
        <w:pStyle w:val="Akapitzlist"/>
        <w:numPr>
          <w:ilvl w:val="0"/>
          <w:numId w:val="7"/>
        </w:numPr>
        <w:tabs>
          <w:tab w:val="left" w:pos="659"/>
          <w:tab w:val="left" w:pos="660"/>
        </w:tabs>
        <w:spacing w:before="81" w:line="273" w:lineRule="auto"/>
        <w:ind w:right="-6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lastRenderedPageBreak/>
        <w:t>O wyborze najkorzystniejszej oferty Zamawiający zawiadomi oferentów w sposób odpowiadający publikacji Zapytania</w:t>
      </w:r>
      <w:r w:rsidRPr="00F35A92">
        <w:rPr>
          <w:rFonts w:asciiTheme="minorHAnsi" w:hAnsiTheme="minorHAnsi"/>
          <w:spacing w:val="1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Ofertowego</w:t>
      </w:r>
      <w:r w:rsidR="00097FF8">
        <w:rPr>
          <w:rFonts w:asciiTheme="minorHAnsi" w:hAnsiTheme="minorHAnsi"/>
          <w:lang w:val="pl-PL"/>
        </w:rPr>
        <w:t xml:space="preserve"> lub w sposób jakim została złożona oferta</w:t>
      </w:r>
      <w:r w:rsidRPr="00F35A92">
        <w:rPr>
          <w:rFonts w:asciiTheme="minorHAnsi" w:hAnsiTheme="minorHAnsi"/>
          <w:lang w:val="pl-PL"/>
        </w:rPr>
        <w:t>.</w:t>
      </w:r>
    </w:p>
    <w:p w:rsidR="009B4E80" w:rsidRPr="00F35A92" w:rsidRDefault="00B915C1" w:rsidP="00097FF8">
      <w:pPr>
        <w:pStyle w:val="Akapitzlist"/>
        <w:numPr>
          <w:ilvl w:val="0"/>
          <w:numId w:val="7"/>
        </w:numPr>
        <w:tabs>
          <w:tab w:val="left" w:pos="660"/>
        </w:tabs>
        <w:spacing w:before="1" w:line="276" w:lineRule="auto"/>
        <w:ind w:right="-6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Jeżeli Oferent, którego oferta została wybrana, uchyli się od podpisania umowy, Zamawiający zastrzega sobie prawo złożenia propozycji zawarcia umowy z Oferentem, którego oferta będzie najkorzystniejszą spośród pozostałych złożonych</w:t>
      </w:r>
      <w:r w:rsidRPr="00F35A92">
        <w:rPr>
          <w:rFonts w:asciiTheme="minorHAnsi" w:hAnsiTheme="minorHAnsi"/>
          <w:spacing w:val="-18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ofert.</w:t>
      </w:r>
    </w:p>
    <w:p w:rsidR="0095786D" w:rsidRPr="00F35A92" w:rsidRDefault="0095786D">
      <w:pPr>
        <w:pStyle w:val="Tekstpodstawowy"/>
        <w:spacing w:before="6"/>
        <w:rPr>
          <w:rFonts w:asciiTheme="minorHAnsi" w:hAnsiTheme="minorHAnsi"/>
          <w:sz w:val="24"/>
          <w:lang w:val="pl-PL"/>
        </w:rPr>
      </w:pPr>
    </w:p>
    <w:p w:rsidR="003D63DB" w:rsidRPr="003D63DB" w:rsidRDefault="003D63DB" w:rsidP="0095786D">
      <w:pPr>
        <w:pStyle w:val="Akapitzlist"/>
        <w:widowControl/>
        <w:numPr>
          <w:ilvl w:val="0"/>
          <w:numId w:val="36"/>
        </w:numPr>
        <w:tabs>
          <w:tab w:val="left" w:pos="364"/>
        </w:tabs>
        <w:autoSpaceDE/>
        <w:autoSpaceDN/>
        <w:ind w:left="284" w:hanging="284"/>
        <w:rPr>
          <w:rFonts w:ascii="Calibri" w:eastAsia="Calibri" w:hAnsi="Calibri" w:cs="Calibri"/>
          <w:b/>
          <w:bCs/>
        </w:rPr>
      </w:pPr>
      <w:r w:rsidRPr="00CD50E2">
        <w:rPr>
          <w:rFonts w:ascii="Calibri" w:eastAsia="Calibri" w:hAnsi="Calibri" w:cs="Calibri"/>
          <w:b/>
          <w:bCs/>
          <w:lang w:val="pl-PL"/>
        </w:rPr>
        <w:t xml:space="preserve"> </w:t>
      </w:r>
      <w:proofErr w:type="spellStart"/>
      <w:r w:rsidRPr="003D63DB">
        <w:rPr>
          <w:rFonts w:ascii="Calibri" w:eastAsia="Calibri" w:hAnsi="Calibri" w:cs="Calibri"/>
          <w:b/>
          <w:bCs/>
        </w:rPr>
        <w:t>Wybór</w:t>
      </w:r>
      <w:proofErr w:type="spellEnd"/>
      <w:r w:rsidRPr="003D63D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3D63DB">
        <w:rPr>
          <w:rFonts w:ascii="Calibri" w:eastAsia="Calibri" w:hAnsi="Calibri" w:cs="Calibri"/>
          <w:b/>
          <w:bCs/>
        </w:rPr>
        <w:t>najkorzystniejszej</w:t>
      </w:r>
      <w:proofErr w:type="spellEnd"/>
      <w:r w:rsidRPr="003D63D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3D63DB">
        <w:rPr>
          <w:rFonts w:ascii="Calibri" w:eastAsia="Calibri" w:hAnsi="Calibri" w:cs="Calibri"/>
          <w:b/>
          <w:bCs/>
        </w:rPr>
        <w:t>oferty</w:t>
      </w:r>
      <w:proofErr w:type="spellEnd"/>
      <w:r w:rsidRPr="003D63DB">
        <w:rPr>
          <w:rFonts w:ascii="Calibri" w:eastAsia="Calibri" w:hAnsi="Calibri" w:cs="Calibri"/>
          <w:b/>
          <w:bCs/>
        </w:rPr>
        <w:t>:</w:t>
      </w:r>
    </w:p>
    <w:p w:rsidR="003D63DB" w:rsidRDefault="003D63DB" w:rsidP="003D63DB">
      <w:pPr>
        <w:spacing w:line="230" w:lineRule="exact"/>
        <w:rPr>
          <w:rFonts w:ascii="Calibri" w:eastAsia="Calibri" w:hAnsi="Calibri" w:cs="Calibri"/>
          <w:b/>
          <w:bCs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58" w:lineRule="auto"/>
        <w:ind w:left="724" w:hanging="364"/>
        <w:jc w:val="both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>Za najkorzystniejszą ofertę zostanie uznana oferta, niepodlegająca odrzuceniu, która otrzyma największą liczbę punktów. Jeżeli nie można wybrać oferty najkorzystniejszej z uwagi na to, że dwie lub więcej ofert przedstawi taki sam bilans (dwie lub więcej ofert uzyskały taką samą liczbę punktów), Komisja Oceny Ofert przeprowadzi rozmowy negocjacyjne i w wyniku wewnętrznego głosowania podejmie decyzję.</w:t>
      </w:r>
    </w:p>
    <w:p w:rsidR="003D63DB" w:rsidRPr="003D63DB" w:rsidRDefault="003D63DB" w:rsidP="003D63DB">
      <w:pPr>
        <w:spacing w:line="56" w:lineRule="exact"/>
        <w:rPr>
          <w:rFonts w:ascii="Calibri" w:eastAsia="Calibri" w:hAnsi="Calibri" w:cs="Calibri"/>
          <w:lang w:val="pl-PL"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ind w:left="724" w:hanging="364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>Punkty w poszczególnych kategoriach przyznaje Komisja Oceny Ofert.</w:t>
      </w:r>
    </w:p>
    <w:p w:rsidR="003D63DB" w:rsidRPr="003D63DB" w:rsidRDefault="003D63DB" w:rsidP="003D63DB">
      <w:pPr>
        <w:spacing w:line="121" w:lineRule="exact"/>
        <w:rPr>
          <w:rFonts w:ascii="Calibri" w:eastAsia="Calibri" w:hAnsi="Calibri" w:cs="Calibri"/>
          <w:lang w:val="pl-PL"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32" w:lineRule="auto"/>
        <w:ind w:left="724" w:hanging="364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>Punkty przyznane za poszczególne kryteria oceny zostaną zsumowane i będą stanowić końcową ocenę oferty.</w:t>
      </w:r>
    </w:p>
    <w:p w:rsidR="003D63DB" w:rsidRPr="003D63DB" w:rsidRDefault="003D63DB" w:rsidP="003D63DB">
      <w:pPr>
        <w:spacing w:line="123" w:lineRule="exact"/>
        <w:rPr>
          <w:rFonts w:ascii="Calibri" w:eastAsia="Calibri" w:hAnsi="Calibri" w:cs="Calibri"/>
          <w:lang w:val="pl-PL"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32" w:lineRule="auto"/>
        <w:ind w:left="724" w:hanging="364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>Zamawiający zastrzega sobie prawo zwrócenia się do Oferentów z prośbą o wyjaśnienie lub uszczegółowienie elementów oferty, które mogą budzić jego wątpliwości.</w:t>
      </w:r>
    </w:p>
    <w:p w:rsidR="003D63DB" w:rsidRPr="003D63DB" w:rsidRDefault="003D63DB" w:rsidP="003D63DB">
      <w:pPr>
        <w:spacing w:line="238" w:lineRule="exact"/>
        <w:rPr>
          <w:rFonts w:ascii="Calibri" w:eastAsia="Calibri" w:hAnsi="Calibri" w:cs="Calibri"/>
          <w:lang w:val="pl-PL"/>
        </w:rPr>
      </w:pPr>
    </w:p>
    <w:p w:rsidR="003D63DB" w:rsidRDefault="003D63DB" w:rsidP="0095786D">
      <w:pPr>
        <w:widowControl/>
        <w:numPr>
          <w:ilvl w:val="0"/>
          <w:numId w:val="36"/>
        </w:numPr>
        <w:tabs>
          <w:tab w:val="left" w:pos="364"/>
        </w:tabs>
        <w:autoSpaceDE/>
        <w:autoSpaceDN/>
        <w:ind w:left="364" w:hanging="364"/>
        <w:rPr>
          <w:rFonts w:ascii="Calibri" w:eastAsia="Calibri" w:hAnsi="Calibri" w:cs="Calibri"/>
          <w:b/>
          <w:bCs/>
        </w:rPr>
      </w:pPr>
      <w:r w:rsidRPr="00CD50E2">
        <w:rPr>
          <w:rFonts w:ascii="Calibri" w:eastAsia="Calibri" w:hAnsi="Calibri" w:cs="Calibri"/>
          <w:b/>
          <w:bCs/>
          <w:lang w:val="pl-PL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Uwagi</w:t>
      </w:r>
      <w:proofErr w:type="spellEnd"/>
      <w:r>
        <w:rPr>
          <w:rFonts w:ascii="Calibri" w:eastAsia="Calibri" w:hAnsi="Calibri" w:cs="Calibri"/>
          <w:b/>
          <w:bCs/>
        </w:rPr>
        <w:t>:</w:t>
      </w:r>
    </w:p>
    <w:p w:rsidR="003D63DB" w:rsidRDefault="003D63DB" w:rsidP="003D63DB">
      <w:pPr>
        <w:spacing w:line="200" w:lineRule="exact"/>
        <w:rPr>
          <w:rFonts w:ascii="Calibri" w:eastAsia="Calibri" w:hAnsi="Calibri" w:cs="Calibri"/>
          <w:b/>
          <w:bCs/>
        </w:rPr>
      </w:pPr>
    </w:p>
    <w:p w:rsidR="003D63DB" w:rsidRDefault="003D63DB" w:rsidP="003D63DB">
      <w:pPr>
        <w:spacing w:line="230" w:lineRule="exact"/>
        <w:rPr>
          <w:rFonts w:ascii="Calibri" w:eastAsia="Calibri" w:hAnsi="Calibri" w:cs="Calibri"/>
          <w:b/>
          <w:bCs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54" w:lineRule="auto"/>
        <w:ind w:left="724" w:hanging="364"/>
        <w:jc w:val="both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>Zamawiający informuje, iż z zastrzeżeniem danych osobowych oraz tajemnicy przedsiębiorstwa, złożona oferta stanowi informację publiczną w rozumieniu Ustawy o dostępie do informacji publicznej i w przypadku zastrzeżenia jej przez Oferenta jako tajemnicy, oferta zostanie odrzucona.</w:t>
      </w:r>
    </w:p>
    <w:p w:rsidR="003D63DB" w:rsidRPr="003D63DB" w:rsidRDefault="003D63DB" w:rsidP="003D63DB">
      <w:pPr>
        <w:spacing w:line="109" w:lineRule="exact"/>
        <w:rPr>
          <w:rFonts w:ascii="Calibri" w:eastAsia="Calibri" w:hAnsi="Calibri" w:cs="Calibri"/>
          <w:lang w:val="pl-PL"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63" w:lineRule="auto"/>
        <w:ind w:left="724" w:hanging="364"/>
        <w:jc w:val="both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 xml:space="preserve">Zamawiający dopuszcza możliwość jednorazowej korekty przez Oferenta oczywistych pomyłek pisarskich. Zamawiający zastrzega sobie prawo zwrócenia się do Oferenta z prośbą o udzielenie wyjaśnień lub uzupełnienie elementów oferty, które mogą budzić jego wątpliwości. W tym celu Zamawiający może zwrócić się do Oferenta z prośbą o udokumentowanie przedstawionych wyjaśnień lub uzupełnień do oferty w czasie 3 dni roboczych od dnia złożenia zapytania o wyjaśnienia lub uzupełnienia dotyczące oferty. Oferent powinien złożyć wyjaśnienia lub uzupełnienia drogą elektroniczną na adres email: </w:t>
      </w:r>
      <w:r w:rsidR="008D0582">
        <w:rPr>
          <w:rFonts w:ascii="Calibri" w:eastAsia="Calibri" w:hAnsi="Calibri" w:cs="Calibri"/>
          <w:lang w:val="pl-PL"/>
        </w:rPr>
        <w:t>j.kowalczyk@ti</w:t>
      </w:r>
      <w:r>
        <w:rPr>
          <w:rFonts w:ascii="Calibri" w:eastAsia="Calibri" w:hAnsi="Calibri" w:cs="Calibri"/>
          <w:lang w:val="pl-PL"/>
        </w:rPr>
        <w:t>pmedia.pl</w:t>
      </w:r>
      <w:r w:rsidRPr="003D63DB">
        <w:rPr>
          <w:rFonts w:ascii="Calibri" w:eastAsia="Calibri" w:hAnsi="Calibri" w:cs="Calibri"/>
          <w:u w:val="single"/>
          <w:lang w:val="pl-PL"/>
        </w:rPr>
        <w:t xml:space="preserve"> </w:t>
      </w:r>
      <w:r w:rsidRPr="003D63DB">
        <w:rPr>
          <w:rFonts w:ascii="Calibri" w:eastAsia="Calibri" w:hAnsi="Calibri" w:cs="Calibri"/>
          <w:lang w:val="pl-PL"/>
        </w:rPr>
        <w:t>Brak wyjaśnień lub uzupełnienia dokumentów w wyznaczonym terminie skutkować może obniżeniem punktacji lub wykluczeniem z postępowania.</w:t>
      </w:r>
    </w:p>
    <w:p w:rsidR="003D63DB" w:rsidRPr="003D63DB" w:rsidRDefault="003D63DB" w:rsidP="003D63DB">
      <w:pPr>
        <w:spacing w:line="101" w:lineRule="exact"/>
        <w:rPr>
          <w:rFonts w:ascii="Calibri" w:eastAsia="Calibri" w:hAnsi="Calibri" w:cs="Calibri"/>
          <w:lang w:val="pl-PL"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32" w:lineRule="auto"/>
        <w:ind w:left="724" w:hanging="364"/>
        <w:jc w:val="both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>Zamawiający zastrzega sobie możliwość do unieważnienia postępowania na każdym etapie jego trwania.</w:t>
      </w:r>
    </w:p>
    <w:p w:rsidR="003D63DB" w:rsidRPr="003D63DB" w:rsidRDefault="003D63DB" w:rsidP="003D63DB">
      <w:pPr>
        <w:spacing w:line="124" w:lineRule="exact"/>
        <w:rPr>
          <w:rFonts w:ascii="Calibri" w:eastAsia="Calibri" w:hAnsi="Calibri" w:cs="Calibri"/>
          <w:lang w:val="pl-PL"/>
        </w:rPr>
      </w:pPr>
    </w:p>
    <w:p w:rsidR="003D63DB" w:rsidRPr="004269E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32" w:lineRule="auto"/>
        <w:ind w:left="724" w:hanging="364"/>
        <w:jc w:val="both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 xml:space="preserve">Zamawiający zastrzega sobie możliwość do wprowadzenia zmian do dokumentacji zapytania ofertowego wraz z załącznikami. </w:t>
      </w:r>
      <w:r w:rsidRPr="004269EB">
        <w:rPr>
          <w:rFonts w:ascii="Calibri" w:eastAsia="Calibri" w:hAnsi="Calibri" w:cs="Calibri"/>
          <w:lang w:val="pl-PL"/>
        </w:rPr>
        <w:t>O wprowadzonych zmianach poinformuje niezwłocznie</w:t>
      </w:r>
    </w:p>
    <w:p w:rsidR="003D63DB" w:rsidRPr="004269EB" w:rsidRDefault="003D63DB" w:rsidP="009538F1">
      <w:pPr>
        <w:spacing w:line="31" w:lineRule="exact"/>
        <w:jc w:val="both"/>
        <w:rPr>
          <w:rFonts w:ascii="Calibri" w:eastAsia="Calibri" w:hAnsi="Calibri" w:cs="Calibri"/>
          <w:lang w:val="pl-PL"/>
        </w:rPr>
      </w:pPr>
    </w:p>
    <w:p w:rsidR="003D63DB" w:rsidRPr="003D63DB" w:rsidRDefault="003D63DB" w:rsidP="009538F1">
      <w:pPr>
        <w:ind w:left="724"/>
        <w:jc w:val="both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 xml:space="preserve">Oferentów za pomocą strony internetowej: </w:t>
      </w:r>
      <w:hyperlink r:id="rId12" w:history="1">
        <w:r w:rsidRPr="001B5F91">
          <w:rPr>
            <w:rStyle w:val="Hipercze"/>
            <w:rFonts w:ascii="Calibri" w:eastAsia="Calibri" w:hAnsi="Calibri" w:cs="Calibri"/>
            <w:lang w:val="pl-PL"/>
          </w:rPr>
          <w:t>www.tipmedia.pl</w:t>
        </w:r>
      </w:hyperlink>
    </w:p>
    <w:p w:rsidR="003D63DB" w:rsidRPr="003D63DB" w:rsidRDefault="003D63DB" w:rsidP="003D63DB">
      <w:pPr>
        <w:spacing w:line="74" w:lineRule="exact"/>
        <w:rPr>
          <w:rFonts w:ascii="Calibri" w:eastAsia="Calibri" w:hAnsi="Calibri" w:cs="Calibri"/>
          <w:lang w:val="pl-PL"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ind w:left="724" w:hanging="364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>Modyfikacje są każdorazowo wiążące dla Oferentów.</w:t>
      </w:r>
    </w:p>
    <w:p w:rsidR="003D63DB" w:rsidRPr="003D63DB" w:rsidRDefault="003D63DB" w:rsidP="003D63DB">
      <w:pPr>
        <w:spacing w:line="121" w:lineRule="exact"/>
        <w:rPr>
          <w:rFonts w:ascii="Calibri" w:eastAsia="Calibri" w:hAnsi="Calibri" w:cs="Calibri"/>
          <w:lang w:val="pl-PL"/>
        </w:rPr>
      </w:pPr>
    </w:p>
    <w:p w:rsidR="003D63DB" w:rsidRPr="003D63DB" w:rsidRDefault="003D63DB" w:rsidP="0095786D">
      <w:pPr>
        <w:widowControl/>
        <w:numPr>
          <w:ilvl w:val="1"/>
          <w:numId w:val="36"/>
        </w:numPr>
        <w:tabs>
          <w:tab w:val="left" w:pos="724"/>
        </w:tabs>
        <w:autoSpaceDE/>
        <w:autoSpaceDN/>
        <w:spacing w:line="254" w:lineRule="auto"/>
        <w:ind w:left="724" w:hanging="364"/>
        <w:jc w:val="both"/>
        <w:rPr>
          <w:rFonts w:ascii="Calibri" w:eastAsia="Calibri" w:hAnsi="Calibri" w:cs="Calibri"/>
          <w:lang w:val="pl-PL"/>
        </w:rPr>
      </w:pPr>
      <w:r w:rsidRPr="003D63DB">
        <w:rPr>
          <w:rFonts w:ascii="Calibri" w:eastAsia="Calibri" w:hAnsi="Calibri" w:cs="Calibri"/>
          <w:lang w:val="pl-PL"/>
        </w:rPr>
        <w:t xml:space="preserve">Zamawiający może przedłużyć termin składania ofert z uwzględnieniem czasu niezbędnego do wprowadzenia w ofertach zmian wynikających z modyfikacji treści niniejszego zapytania. </w:t>
      </w:r>
      <w:r w:rsidR="00CB74B6">
        <w:rPr>
          <w:rFonts w:ascii="Calibri" w:eastAsia="Calibri" w:hAnsi="Calibri" w:cs="Calibri"/>
          <w:lang w:val="pl-PL"/>
        </w:rPr>
        <w:br/>
      </w:r>
      <w:r w:rsidRPr="003D63DB">
        <w:rPr>
          <w:rFonts w:ascii="Calibri" w:eastAsia="Calibri" w:hAnsi="Calibri" w:cs="Calibri"/>
          <w:lang w:val="pl-PL"/>
        </w:rPr>
        <w:t xml:space="preserve">O przedłużeniu terminu składania ofert Zamawiający poinformuje Oferentów za pomocą strony internetowej: </w:t>
      </w:r>
      <w:hyperlink r:id="rId13">
        <w:r w:rsidRPr="003D63DB">
          <w:rPr>
            <w:rFonts w:ascii="Calibri" w:eastAsia="Calibri" w:hAnsi="Calibri" w:cs="Calibri"/>
            <w:color w:val="0563C1"/>
            <w:u w:val="single"/>
            <w:lang w:val="pl-PL"/>
          </w:rPr>
          <w:t>www.tipmedia.pl</w:t>
        </w:r>
      </w:hyperlink>
    </w:p>
    <w:sectPr w:rsidR="003D63DB" w:rsidRPr="003D63DB" w:rsidSect="003047FA">
      <w:headerReference w:type="default" r:id="rId14"/>
      <w:pgSz w:w="11910" w:h="16840"/>
      <w:pgMar w:top="1360" w:right="1137" w:bottom="1276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5A" w:rsidRDefault="0053185A" w:rsidP="007807BD">
      <w:r>
        <w:separator/>
      </w:r>
    </w:p>
  </w:endnote>
  <w:endnote w:type="continuationSeparator" w:id="0">
    <w:p w:rsidR="0053185A" w:rsidRDefault="0053185A" w:rsidP="0078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5A" w:rsidRDefault="0053185A" w:rsidP="007807BD">
      <w:r>
        <w:separator/>
      </w:r>
    </w:p>
  </w:footnote>
  <w:footnote w:type="continuationSeparator" w:id="0">
    <w:p w:rsidR="0053185A" w:rsidRDefault="0053185A" w:rsidP="0078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BD" w:rsidRDefault="001752DA" w:rsidP="000550FD">
    <w:pPr>
      <w:pStyle w:val="Nagwek"/>
      <w:tabs>
        <w:tab w:val="clear" w:pos="4536"/>
        <w:tab w:val="clear" w:pos="9072"/>
        <w:tab w:val="left" w:pos="1560"/>
        <w:tab w:val="left" w:pos="1701"/>
        <w:tab w:val="left" w:pos="2127"/>
        <w:tab w:val="left" w:pos="3544"/>
        <w:tab w:val="center" w:pos="4607"/>
      </w:tabs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D0F9855" wp14:editId="7A53BBE8">
          <wp:simplePos x="0" y="0"/>
          <wp:positionH relativeFrom="page">
            <wp:posOffset>349857</wp:posOffset>
          </wp:positionH>
          <wp:positionV relativeFrom="page">
            <wp:posOffset>453224</wp:posOffset>
          </wp:positionV>
          <wp:extent cx="1296063" cy="564006"/>
          <wp:effectExtent l="0" t="0" r="0" b="762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63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95CBAF9" wp14:editId="757DE0DC">
          <wp:simplePos x="0" y="0"/>
          <wp:positionH relativeFrom="page">
            <wp:posOffset>5361305</wp:posOffset>
          </wp:positionH>
          <wp:positionV relativeFrom="page">
            <wp:posOffset>586105</wp:posOffset>
          </wp:positionV>
          <wp:extent cx="1856105" cy="432435"/>
          <wp:effectExtent l="0" t="0" r="0" b="571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928423E" wp14:editId="18823B23">
          <wp:simplePos x="0" y="0"/>
          <wp:positionH relativeFrom="page">
            <wp:posOffset>3732530</wp:posOffset>
          </wp:positionH>
          <wp:positionV relativeFrom="page">
            <wp:posOffset>591185</wp:posOffset>
          </wp:positionV>
          <wp:extent cx="1543685" cy="42672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0FD">
      <w:tab/>
    </w:r>
    <w:r w:rsidR="000550FD">
      <w:rPr>
        <w:noProof/>
        <w:lang w:val="pl-PL" w:eastAsia="pl-PL"/>
      </w:rPr>
      <w:drawing>
        <wp:inline distT="0" distB="0" distL="0" distR="0" wp14:anchorId="572375DF" wp14:editId="066DC2C8">
          <wp:extent cx="1878676" cy="627611"/>
          <wp:effectExtent l="0" t="0" r="7620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676" cy="627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0F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D25"/>
    <w:multiLevelType w:val="multilevel"/>
    <w:tmpl w:val="A8D46C9C"/>
    <w:lvl w:ilvl="0">
      <w:start w:val="1"/>
      <w:numFmt w:val="decimal"/>
      <w:lvlText w:val="%1."/>
      <w:lvlJc w:val="left"/>
      <w:pPr>
        <w:ind w:left="833" w:hanging="265"/>
        <w:jc w:val="right"/>
      </w:pPr>
      <w:rPr>
        <w:rFonts w:hint="default"/>
        <w:b/>
        <w:spacing w:val="-1"/>
        <w:w w:val="100"/>
      </w:rPr>
    </w:lvl>
    <w:lvl w:ilvl="1">
      <w:start w:val="1"/>
      <w:numFmt w:val="decimal"/>
      <w:lvlText w:val="%1.%2."/>
      <w:lvlJc w:val="left"/>
      <w:pPr>
        <w:ind w:left="1010" w:hanging="46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284" w:hanging="149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073" w:hanging="149"/>
      </w:pPr>
      <w:rPr>
        <w:rFonts w:hint="default"/>
      </w:rPr>
    </w:lvl>
    <w:lvl w:ilvl="4">
      <w:numFmt w:val="bullet"/>
      <w:lvlText w:val="•"/>
      <w:lvlJc w:val="left"/>
      <w:pPr>
        <w:ind w:left="4105" w:hanging="149"/>
      </w:pPr>
      <w:rPr>
        <w:rFonts w:hint="default"/>
      </w:rPr>
    </w:lvl>
    <w:lvl w:ilvl="5">
      <w:numFmt w:val="bullet"/>
      <w:lvlText w:val="•"/>
      <w:lvlJc w:val="left"/>
      <w:pPr>
        <w:ind w:left="5136" w:hanging="149"/>
      </w:pPr>
      <w:rPr>
        <w:rFonts w:hint="default"/>
      </w:rPr>
    </w:lvl>
    <w:lvl w:ilvl="6">
      <w:numFmt w:val="bullet"/>
      <w:lvlText w:val="•"/>
      <w:lvlJc w:val="left"/>
      <w:pPr>
        <w:ind w:left="6168" w:hanging="149"/>
      </w:pPr>
      <w:rPr>
        <w:rFonts w:hint="default"/>
      </w:rPr>
    </w:lvl>
    <w:lvl w:ilvl="7">
      <w:numFmt w:val="bullet"/>
      <w:lvlText w:val="•"/>
      <w:lvlJc w:val="left"/>
      <w:pPr>
        <w:ind w:left="7200" w:hanging="149"/>
      </w:pPr>
      <w:rPr>
        <w:rFonts w:hint="default"/>
      </w:rPr>
    </w:lvl>
    <w:lvl w:ilvl="8">
      <w:numFmt w:val="bullet"/>
      <w:lvlText w:val="•"/>
      <w:lvlJc w:val="left"/>
      <w:pPr>
        <w:ind w:left="8232" w:hanging="149"/>
      </w:pPr>
      <w:rPr>
        <w:rFonts w:hint="default"/>
      </w:rPr>
    </w:lvl>
  </w:abstractNum>
  <w:abstractNum w:abstractNumId="1">
    <w:nsid w:val="00B55341"/>
    <w:multiLevelType w:val="hybridMultilevel"/>
    <w:tmpl w:val="44000BBA"/>
    <w:lvl w:ilvl="0" w:tplc="59E61F2C">
      <w:start w:val="1"/>
      <w:numFmt w:val="lowerLetter"/>
      <w:lvlText w:val="%1)"/>
      <w:lvlJc w:val="left"/>
      <w:pPr>
        <w:ind w:left="58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3B6CFCCC">
      <w:numFmt w:val="bullet"/>
      <w:lvlText w:val="•"/>
      <w:lvlJc w:val="left"/>
      <w:pPr>
        <w:ind w:left="1526" w:hanging="265"/>
      </w:pPr>
      <w:rPr>
        <w:rFonts w:hint="default"/>
      </w:rPr>
    </w:lvl>
    <w:lvl w:ilvl="2" w:tplc="E6A63550">
      <w:numFmt w:val="bullet"/>
      <w:lvlText w:val="•"/>
      <w:lvlJc w:val="left"/>
      <w:pPr>
        <w:ind w:left="2473" w:hanging="265"/>
      </w:pPr>
      <w:rPr>
        <w:rFonts w:hint="default"/>
      </w:rPr>
    </w:lvl>
    <w:lvl w:ilvl="3" w:tplc="9492314A">
      <w:numFmt w:val="bullet"/>
      <w:lvlText w:val="•"/>
      <w:lvlJc w:val="left"/>
      <w:pPr>
        <w:ind w:left="3419" w:hanging="265"/>
      </w:pPr>
      <w:rPr>
        <w:rFonts w:hint="default"/>
      </w:rPr>
    </w:lvl>
    <w:lvl w:ilvl="4" w:tplc="533C9FE8">
      <w:numFmt w:val="bullet"/>
      <w:lvlText w:val="•"/>
      <w:lvlJc w:val="left"/>
      <w:pPr>
        <w:ind w:left="4366" w:hanging="265"/>
      </w:pPr>
      <w:rPr>
        <w:rFonts w:hint="default"/>
      </w:rPr>
    </w:lvl>
    <w:lvl w:ilvl="5" w:tplc="1ABABB2C">
      <w:numFmt w:val="bullet"/>
      <w:lvlText w:val="•"/>
      <w:lvlJc w:val="left"/>
      <w:pPr>
        <w:ind w:left="5312" w:hanging="265"/>
      </w:pPr>
      <w:rPr>
        <w:rFonts w:hint="default"/>
      </w:rPr>
    </w:lvl>
    <w:lvl w:ilvl="6" w:tplc="1DEC33B8">
      <w:numFmt w:val="bullet"/>
      <w:lvlText w:val="•"/>
      <w:lvlJc w:val="left"/>
      <w:pPr>
        <w:ind w:left="6259" w:hanging="265"/>
      </w:pPr>
      <w:rPr>
        <w:rFonts w:hint="default"/>
      </w:rPr>
    </w:lvl>
    <w:lvl w:ilvl="7" w:tplc="A718F390">
      <w:numFmt w:val="bullet"/>
      <w:lvlText w:val="•"/>
      <w:lvlJc w:val="left"/>
      <w:pPr>
        <w:ind w:left="7205" w:hanging="265"/>
      </w:pPr>
      <w:rPr>
        <w:rFonts w:hint="default"/>
      </w:rPr>
    </w:lvl>
    <w:lvl w:ilvl="8" w:tplc="A2E49D24">
      <w:numFmt w:val="bullet"/>
      <w:lvlText w:val="•"/>
      <w:lvlJc w:val="left"/>
      <w:pPr>
        <w:ind w:left="8152" w:hanging="265"/>
      </w:pPr>
      <w:rPr>
        <w:rFonts w:hint="default"/>
      </w:rPr>
    </w:lvl>
  </w:abstractNum>
  <w:abstractNum w:abstractNumId="2">
    <w:nsid w:val="02273802"/>
    <w:multiLevelType w:val="hybridMultilevel"/>
    <w:tmpl w:val="D4787918"/>
    <w:lvl w:ilvl="0" w:tplc="0486F7FC">
      <w:start w:val="1"/>
      <w:numFmt w:val="lowerLetter"/>
      <w:lvlText w:val="%1)"/>
      <w:lvlJc w:val="left"/>
      <w:pPr>
        <w:ind w:left="866" w:hanging="264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01F6A140">
      <w:numFmt w:val="bullet"/>
      <w:lvlText w:val="•"/>
      <w:lvlJc w:val="left"/>
      <w:pPr>
        <w:ind w:left="1778" w:hanging="264"/>
      </w:pPr>
      <w:rPr>
        <w:rFonts w:hint="default"/>
      </w:rPr>
    </w:lvl>
    <w:lvl w:ilvl="2" w:tplc="AC9EAF16">
      <w:numFmt w:val="bullet"/>
      <w:lvlText w:val="•"/>
      <w:lvlJc w:val="left"/>
      <w:pPr>
        <w:ind w:left="2697" w:hanging="264"/>
      </w:pPr>
      <w:rPr>
        <w:rFonts w:hint="default"/>
      </w:rPr>
    </w:lvl>
    <w:lvl w:ilvl="3" w:tplc="9572D6DA">
      <w:numFmt w:val="bullet"/>
      <w:lvlText w:val="•"/>
      <w:lvlJc w:val="left"/>
      <w:pPr>
        <w:ind w:left="3615" w:hanging="264"/>
      </w:pPr>
      <w:rPr>
        <w:rFonts w:hint="default"/>
      </w:rPr>
    </w:lvl>
    <w:lvl w:ilvl="4" w:tplc="06600BC6">
      <w:numFmt w:val="bullet"/>
      <w:lvlText w:val="•"/>
      <w:lvlJc w:val="left"/>
      <w:pPr>
        <w:ind w:left="4534" w:hanging="264"/>
      </w:pPr>
      <w:rPr>
        <w:rFonts w:hint="default"/>
      </w:rPr>
    </w:lvl>
    <w:lvl w:ilvl="5" w:tplc="09F2D826">
      <w:numFmt w:val="bullet"/>
      <w:lvlText w:val="•"/>
      <w:lvlJc w:val="left"/>
      <w:pPr>
        <w:ind w:left="5452" w:hanging="264"/>
      </w:pPr>
      <w:rPr>
        <w:rFonts w:hint="default"/>
      </w:rPr>
    </w:lvl>
    <w:lvl w:ilvl="6" w:tplc="D10A06F8">
      <w:numFmt w:val="bullet"/>
      <w:lvlText w:val="•"/>
      <w:lvlJc w:val="left"/>
      <w:pPr>
        <w:ind w:left="6371" w:hanging="264"/>
      </w:pPr>
      <w:rPr>
        <w:rFonts w:hint="default"/>
      </w:rPr>
    </w:lvl>
    <w:lvl w:ilvl="7" w:tplc="91E0C1F6">
      <w:numFmt w:val="bullet"/>
      <w:lvlText w:val="•"/>
      <w:lvlJc w:val="left"/>
      <w:pPr>
        <w:ind w:left="7289" w:hanging="264"/>
      </w:pPr>
      <w:rPr>
        <w:rFonts w:hint="default"/>
      </w:rPr>
    </w:lvl>
    <w:lvl w:ilvl="8" w:tplc="A772578C">
      <w:numFmt w:val="bullet"/>
      <w:lvlText w:val="•"/>
      <w:lvlJc w:val="left"/>
      <w:pPr>
        <w:ind w:left="8208" w:hanging="264"/>
      </w:pPr>
      <w:rPr>
        <w:rFonts w:hint="default"/>
      </w:rPr>
    </w:lvl>
  </w:abstractNum>
  <w:abstractNum w:abstractNumId="3">
    <w:nsid w:val="047A6FE0"/>
    <w:multiLevelType w:val="hybridMultilevel"/>
    <w:tmpl w:val="A1E0A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7E69FE"/>
    <w:multiLevelType w:val="hybridMultilevel"/>
    <w:tmpl w:val="0B90E452"/>
    <w:lvl w:ilvl="0" w:tplc="A9385E9A">
      <w:start w:val="1"/>
      <w:numFmt w:val="lowerLetter"/>
      <w:lvlText w:val="%1)"/>
      <w:lvlJc w:val="left"/>
      <w:pPr>
        <w:ind w:left="657" w:hanging="231"/>
      </w:pPr>
      <w:rPr>
        <w:rFonts w:asciiTheme="minorHAnsi" w:eastAsia="Trebuchet MS" w:hAnsiTheme="minorHAnsi" w:cs="Trebuchet MS"/>
        <w:w w:val="100"/>
        <w:sz w:val="22"/>
        <w:szCs w:val="22"/>
      </w:rPr>
    </w:lvl>
    <w:lvl w:ilvl="1" w:tplc="EB2CA584">
      <w:numFmt w:val="bullet"/>
      <w:lvlText w:val="•"/>
      <w:lvlJc w:val="left"/>
      <w:pPr>
        <w:ind w:left="1274" w:hanging="231"/>
      </w:pPr>
      <w:rPr>
        <w:rFonts w:hint="default"/>
      </w:rPr>
    </w:lvl>
    <w:lvl w:ilvl="2" w:tplc="60668348">
      <w:numFmt w:val="bullet"/>
      <w:lvlText w:val="•"/>
      <w:lvlJc w:val="left"/>
      <w:pPr>
        <w:ind w:left="2249" w:hanging="231"/>
      </w:pPr>
      <w:rPr>
        <w:rFonts w:hint="default"/>
      </w:rPr>
    </w:lvl>
    <w:lvl w:ilvl="3" w:tplc="C23A9C26">
      <w:numFmt w:val="bullet"/>
      <w:lvlText w:val="•"/>
      <w:lvlJc w:val="left"/>
      <w:pPr>
        <w:ind w:left="3223" w:hanging="231"/>
      </w:pPr>
      <w:rPr>
        <w:rFonts w:hint="default"/>
      </w:rPr>
    </w:lvl>
    <w:lvl w:ilvl="4" w:tplc="0BBA2824">
      <w:numFmt w:val="bullet"/>
      <w:lvlText w:val="•"/>
      <w:lvlJc w:val="left"/>
      <w:pPr>
        <w:ind w:left="4198" w:hanging="231"/>
      </w:pPr>
      <w:rPr>
        <w:rFonts w:hint="default"/>
      </w:rPr>
    </w:lvl>
    <w:lvl w:ilvl="5" w:tplc="5008C970">
      <w:numFmt w:val="bullet"/>
      <w:lvlText w:val="•"/>
      <w:lvlJc w:val="left"/>
      <w:pPr>
        <w:ind w:left="5172" w:hanging="231"/>
      </w:pPr>
      <w:rPr>
        <w:rFonts w:hint="default"/>
      </w:rPr>
    </w:lvl>
    <w:lvl w:ilvl="6" w:tplc="7FA2F2CE">
      <w:numFmt w:val="bullet"/>
      <w:lvlText w:val="•"/>
      <w:lvlJc w:val="left"/>
      <w:pPr>
        <w:ind w:left="6147" w:hanging="231"/>
      </w:pPr>
      <w:rPr>
        <w:rFonts w:hint="default"/>
      </w:rPr>
    </w:lvl>
    <w:lvl w:ilvl="7" w:tplc="86D082CE">
      <w:numFmt w:val="bullet"/>
      <w:lvlText w:val="•"/>
      <w:lvlJc w:val="left"/>
      <w:pPr>
        <w:ind w:left="7121" w:hanging="231"/>
      </w:pPr>
      <w:rPr>
        <w:rFonts w:hint="default"/>
      </w:rPr>
    </w:lvl>
    <w:lvl w:ilvl="8" w:tplc="896C903A">
      <w:numFmt w:val="bullet"/>
      <w:lvlText w:val="•"/>
      <w:lvlJc w:val="left"/>
      <w:pPr>
        <w:ind w:left="8096" w:hanging="231"/>
      </w:pPr>
      <w:rPr>
        <w:rFonts w:hint="default"/>
      </w:rPr>
    </w:lvl>
  </w:abstractNum>
  <w:abstractNum w:abstractNumId="5">
    <w:nsid w:val="0B143AF7"/>
    <w:multiLevelType w:val="hybridMultilevel"/>
    <w:tmpl w:val="99FA7BD4"/>
    <w:lvl w:ilvl="0" w:tplc="1FA43132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DED7263"/>
    <w:multiLevelType w:val="hybridMultilevel"/>
    <w:tmpl w:val="491AF9E6"/>
    <w:lvl w:ilvl="0" w:tplc="9F4C9DF4">
      <w:start w:val="2"/>
      <w:numFmt w:val="decimal"/>
      <w:lvlText w:val="%1."/>
      <w:lvlJc w:val="left"/>
    </w:lvl>
    <w:lvl w:ilvl="1" w:tplc="421CC268">
      <w:start w:val="1"/>
      <w:numFmt w:val="lowerLetter"/>
      <w:lvlText w:val="%2)"/>
      <w:lvlJc w:val="left"/>
    </w:lvl>
    <w:lvl w:ilvl="2" w:tplc="A43ABDC4">
      <w:numFmt w:val="decimal"/>
      <w:lvlText w:val=""/>
      <w:lvlJc w:val="left"/>
    </w:lvl>
    <w:lvl w:ilvl="3" w:tplc="A76C78FA">
      <w:numFmt w:val="decimal"/>
      <w:lvlText w:val=""/>
      <w:lvlJc w:val="left"/>
    </w:lvl>
    <w:lvl w:ilvl="4" w:tplc="9A9A853E">
      <w:numFmt w:val="decimal"/>
      <w:lvlText w:val=""/>
      <w:lvlJc w:val="left"/>
    </w:lvl>
    <w:lvl w:ilvl="5" w:tplc="12E2B4CE">
      <w:numFmt w:val="decimal"/>
      <w:lvlText w:val=""/>
      <w:lvlJc w:val="left"/>
    </w:lvl>
    <w:lvl w:ilvl="6" w:tplc="EB46848C">
      <w:numFmt w:val="decimal"/>
      <w:lvlText w:val=""/>
      <w:lvlJc w:val="left"/>
    </w:lvl>
    <w:lvl w:ilvl="7" w:tplc="969C7EB4">
      <w:numFmt w:val="decimal"/>
      <w:lvlText w:val=""/>
      <w:lvlJc w:val="left"/>
    </w:lvl>
    <w:lvl w:ilvl="8" w:tplc="4FB650CE">
      <w:numFmt w:val="decimal"/>
      <w:lvlText w:val=""/>
      <w:lvlJc w:val="left"/>
    </w:lvl>
  </w:abstractNum>
  <w:abstractNum w:abstractNumId="7">
    <w:nsid w:val="1190CDE7"/>
    <w:multiLevelType w:val="hybridMultilevel"/>
    <w:tmpl w:val="B0FEA25E"/>
    <w:lvl w:ilvl="0" w:tplc="5FA6B732">
      <w:start w:val="9"/>
      <w:numFmt w:val="upperLetter"/>
      <w:lvlText w:val="%1."/>
      <w:lvlJc w:val="left"/>
    </w:lvl>
    <w:lvl w:ilvl="1" w:tplc="89CCBBB4">
      <w:start w:val="1"/>
      <w:numFmt w:val="decimal"/>
      <w:lvlText w:val="%2."/>
      <w:lvlJc w:val="left"/>
    </w:lvl>
    <w:lvl w:ilvl="2" w:tplc="99DC3174">
      <w:numFmt w:val="decimal"/>
      <w:lvlText w:val=""/>
      <w:lvlJc w:val="left"/>
    </w:lvl>
    <w:lvl w:ilvl="3" w:tplc="90523F20">
      <w:numFmt w:val="decimal"/>
      <w:lvlText w:val=""/>
      <w:lvlJc w:val="left"/>
    </w:lvl>
    <w:lvl w:ilvl="4" w:tplc="FF5E78BC">
      <w:numFmt w:val="decimal"/>
      <w:lvlText w:val=""/>
      <w:lvlJc w:val="left"/>
    </w:lvl>
    <w:lvl w:ilvl="5" w:tplc="473084A2">
      <w:numFmt w:val="decimal"/>
      <w:lvlText w:val=""/>
      <w:lvlJc w:val="left"/>
    </w:lvl>
    <w:lvl w:ilvl="6" w:tplc="A746ABC8">
      <w:numFmt w:val="decimal"/>
      <w:lvlText w:val=""/>
      <w:lvlJc w:val="left"/>
    </w:lvl>
    <w:lvl w:ilvl="7" w:tplc="C3181590">
      <w:numFmt w:val="decimal"/>
      <w:lvlText w:val=""/>
      <w:lvlJc w:val="left"/>
    </w:lvl>
    <w:lvl w:ilvl="8" w:tplc="9B64F44E">
      <w:numFmt w:val="decimal"/>
      <w:lvlText w:val=""/>
      <w:lvlJc w:val="left"/>
    </w:lvl>
  </w:abstractNum>
  <w:abstractNum w:abstractNumId="8">
    <w:nsid w:val="12C830BC"/>
    <w:multiLevelType w:val="hybridMultilevel"/>
    <w:tmpl w:val="F57AEF18"/>
    <w:lvl w:ilvl="0" w:tplc="2CE6D840">
      <w:start w:val="1"/>
      <w:numFmt w:val="lowerLetter"/>
      <w:lvlText w:val="%1)"/>
      <w:lvlJc w:val="left"/>
      <w:pPr>
        <w:ind w:left="657" w:hanging="231"/>
      </w:pPr>
      <w:rPr>
        <w:rFonts w:asciiTheme="minorHAnsi" w:eastAsia="Trebuchet MS" w:hAnsiTheme="minorHAnsi" w:cs="Trebuchet MS"/>
        <w:spacing w:val="-1"/>
        <w:w w:val="100"/>
        <w:sz w:val="22"/>
        <w:szCs w:val="22"/>
      </w:rPr>
    </w:lvl>
    <w:lvl w:ilvl="1" w:tplc="EB2CA584">
      <w:numFmt w:val="bullet"/>
      <w:lvlText w:val="•"/>
      <w:lvlJc w:val="left"/>
      <w:pPr>
        <w:ind w:left="1274" w:hanging="231"/>
      </w:pPr>
      <w:rPr>
        <w:rFonts w:hint="default"/>
      </w:rPr>
    </w:lvl>
    <w:lvl w:ilvl="2" w:tplc="60668348">
      <w:numFmt w:val="bullet"/>
      <w:lvlText w:val="•"/>
      <w:lvlJc w:val="left"/>
      <w:pPr>
        <w:ind w:left="2249" w:hanging="231"/>
      </w:pPr>
      <w:rPr>
        <w:rFonts w:hint="default"/>
      </w:rPr>
    </w:lvl>
    <w:lvl w:ilvl="3" w:tplc="C23A9C26">
      <w:numFmt w:val="bullet"/>
      <w:lvlText w:val="•"/>
      <w:lvlJc w:val="left"/>
      <w:pPr>
        <w:ind w:left="3223" w:hanging="231"/>
      </w:pPr>
      <w:rPr>
        <w:rFonts w:hint="default"/>
      </w:rPr>
    </w:lvl>
    <w:lvl w:ilvl="4" w:tplc="0BBA2824">
      <w:numFmt w:val="bullet"/>
      <w:lvlText w:val="•"/>
      <w:lvlJc w:val="left"/>
      <w:pPr>
        <w:ind w:left="4198" w:hanging="231"/>
      </w:pPr>
      <w:rPr>
        <w:rFonts w:hint="default"/>
      </w:rPr>
    </w:lvl>
    <w:lvl w:ilvl="5" w:tplc="5008C970">
      <w:numFmt w:val="bullet"/>
      <w:lvlText w:val="•"/>
      <w:lvlJc w:val="left"/>
      <w:pPr>
        <w:ind w:left="5172" w:hanging="231"/>
      </w:pPr>
      <w:rPr>
        <w:rFonts w:hint="default"/>
      </w:rPr>
    </w:lvl>
    <w:lvl w:ilvl="6" w:tplc="7FA2F2CE">
      <w:numFmt w:val="bullet"/>
      <w:lvlText w:val="•"/>
      <w:lvlJc w:val="left"/>
      <w:pPr>
        <w:ind w:left="6147" w:hanging="231"/>
      </w:pPr>
      <w:rPr>
        <w:rFonts w:hint="default"/>
      </w:rPr>
    </w:lvl>
    <w:lvl w:ilvl="7" w:tplc="86D082CE">
      <w:numFmt w:val="bullet"/>
      <w:lvlText w:val="•"/>
      <w:lvlJc w:val="left"/>
      <w:pPr>
        <w:ind w:left="7121" w:hanging="231"/>
      </w:pPr>
      <w:rPr>
        <w:rFonts w:hint="default"/>
      </w:rPr>
    </w:lvl>
    <w:lvl w:ilvl="8" w:tplc="896C903A">
      <w:numFmt w:val="bullet"/>
      <w:lvlText w:val="•"/>
      <w:lvlJc w:val="left"/>
      <w:pPr>
        <w:ind w:left="8096" w:hanging="231"/>
      </w:pPr>
      <w:rPr>
        <w:rFonts w:hint="default"/>
      </w:rPr>
    </w:lvl>
  </w:abstractNum>
  <w:abstractNum w:abstractNumId="9">
    <w:nsid w:val="144E2F05"/>
    <w:multiLevelType w:val="hybridMultilevel"/>
    <w:tmpl w:val="09DC8D1E"/>
    <w:lvl w:ilvl="0" w:tplc="277E98CE">
      <w:start w:val="18"/>
      <w:numFmt w:val="lowerLetter"/>
      <w:lvlText w:val="%1."/>
      <w:lvlJc w:val="left"/>
      <w:pPr>
        <w:ind w:left="535" w:hanging="236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8CA07276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5440E4A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6FE062F6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01160B00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38BAAC02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43626BA2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A980FE7E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B96E425A">
      <w:numFmt w:val="bullet"/>
      <w:lvlText w:val="•"/>
      <w:lvlJc w:val="left"/>
      <w:pPr>
        <w:ind w:left="8039" w:hanging="360"/>
      </w:pPr>
      <w:rPr>
        <w:rFonts w:hint="default"/>
      </w:rPr>
    </w:lvl>
  </w:abstractNum>
  <w:abstractNum w:abstractNumId="10">
    <w:nsid w:val="14B04831"/>
    <w:multiLevelType w:val="hybridMultilevel"/>
    <w:tmpl w:val="92FC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D10C7"/>
    <w:multiLevelType w:val="hybridMultilevel"/>
    <w:tmpl w:val="0032FDBA"/>
    <w:lvl w:ilvl="0" w:tplc="8618C2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1768B"/>
    <w:multiLevelType w:val="hybridMultilevel"/>
    <w:tmpl w:val="92B0F570"/>
    <w:lvl w:ilvl="0" w:tplc="91D2A4A4">
      <w:start w:val="22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130A3"/>
    <w:multiLevelType w:val="hybridMultilevel"/>
    <w:tmpl w:val="BD8C46FC"/>
    <w:lvl w:ilvl="0" w:tplc="B81E0C94">
      <w:start w:val="1"/>
      <w:numFmt w:val="lowerLetter"/>
      <w:lvlText w:val="%1."/>
      <w:lvlJc w:val="left"/>
    </w:lvl>
    <w:lvl w:ilvl="1" w:tplc="D25CC1D4">
      <w:numFmt w:val="decimal"/>
      <w:lvlText w:val=""/>
      <w:lvlJc w:val="left"/>
    </w:lvl>
    <w:lvl w:ilvl="2" w:tplc="89504BC0">
      <w:numFmt w:val="decimal"/>
      <w:lvlText w:val=""/>
      <w:lvlJc w:val="left"/>
    </w:lvl>
    <w:lvl w:ilvl="3" w:tplc="6400BB10">
      <w:numFmt w:val="decimal"/>
      <w:lvlText w:val=""/>
      <w:lvlJc w:val="left"/>
    </w:lvl>
    <w:lvl w:ilvl="4" w:tplc="E682CE60">
      <w:numFmt w:val="decimal"/>
      <w:lvlText w:val=""/>
      <w:lvlJc w:val="left"/>
    </w:lvl>
    <w:lvl w:ilvl="5" w:tplc="C18000BC">
      <w:numFmt w:val="decimal"/>
      <w:lvlText w:val=""/>
      <w:lvlJc w:val="left"/>
    </w:lvl>
    <w:lvl w:ilvl="6" w:tplc="6756D16E">
      <w:numFmt w:val="decimal"/>
      <w:lvlText w:val=""/>
      <w:lvlJc w:val="left"/>
    </w:lvl>
    <w:lvl w:ilvl="7" w:tplc="29201058">
      <w:numFmt w:val="decimal"/>
      <w:lvlText w:val=""/>
      <w:lvlJc w:val="left"/>
    </w:lvl>
    <w:lvl w:ilvl="8" w:tplc="53CAD796">
      <w:numFmt w:val="decimal"/>
      <w:lvlText w:val=""/>
      <w:lvlJc w:val="left"/>
    </w:lvl>
  </w:abstractNum>
  <w:abstractNum w:abstractNumId="15">
    <w:nsid w:val="25CC3AF1"/>
    <w:multiLevelType w:val="hybridMultilevel"/>
    <w:tmpl w:val="DB28091E"/>
    <w:lvl w:ilvl="0" w:tplc="02A6DD28">
      <w:numFmt w:val="bullet"/>
      <w:lvlText w:val=""/>
      <w:lvlJc w:val="left"/>
      <w:pPr>
        <w:ind w:left="10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9C6610"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104D52E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EE2E1122"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98AA1684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4DE493AE">
      <w:numFmt w:val="bullet"/>
      <w:lvlText w:val="•"/>
      <w:lvlJc w:val="left"/>
      <w:pPr>
        <w:ind w:left="5431" w:hanging="360"/>
      </w:pPr>
      <w:rPr>
        <w:rFonts w:hint="default"/>
      </w:rPr>
    </w:lvl>
    <w:lvl w:ilvl="6" w:tplc="1130A7CE">
      <w:numFmt w:val="bullet"/>
      <w:lvlText w:val="•"/>
      <w:lvlJc w:val="left"/>
      <w:pPr>
        <w:ind w:left="6354" w:hanging="360"/>
      </w:pPr>
      <w:rPr>
        <w:rFonts w:hint="default"/>
      </w:rPr>
    </w:lvl>
    <w:lvl w:ilvl="7" w:tplc="268A0890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D2F6D11A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16">
    <w:nsid w:val="33CF3E02"/>
    <w:multiLevelType w:val="hybridMultilevel"/>
    <w:tmpl w:val="FCEA414E"/>
    <w:lvl w:ilvl="0" w:tplc="CDE432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CE362F"/>
    <w:multiLevelType w:val="hybridMultilevel"/>
    <w:tmpl w:val="B92EC80E"/>
    <w:lvl w:ilvl="0" w:tplc="5C22E39E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833F9"/>
    <w:multiLevelType w:val="hybridMultilevel"/>
    <w:tmpl w:val="3F8094E6"/>
    <w:lvl w:ilvl="0" w:tplc="D32CE222">
      <w:start w:val="1"/>
      <w:numFmt w:val="decimal"/>
      <w:lvlText w:val="%1."/>
      <w:lvlJc w:val="left"/>
      <w:pPr>
        <w:ind w:left="1019" w:hanging="360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AE5A5030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D234AAF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DA8CA530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8D349372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0BFAB1FA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61D0C55A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B38CB254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C144D3E2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9">
    <w:nsid w:val="3E6323C3"/>
    <w:multiLevelType w:val="hybridMultilevel"/>
    <w:tmpl w:val="4CD021FE"/>
    <w:lvl w:ilvl="0" w:tplc="60E0033A">
      <w:start w:val="1"/>
      <w:numFmt w:val="lowerLetter"/>
      <w:lvlText w:val="%1."/>
      <w:lvlJc w:val="left"/>
      <w:pPr>
        <w:ind w:left="299" w:hanging="35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1FF8D42E">
      <w:numFmt w:val="bullet"/>
      <w:lvlText w:val="•"/>
      <w:lvlJc w:val="left"/>
      <w:pPr>
        <w:ind w:left="1274" w:hanging="351"/>
      </w:pPr>
      <w:rPr>
        <w:rFonts w:hint="default"/>
      </w:rPr>
    </w:lvl>
    <w:lvl w:ilvl="2" w:tplc="606A373C">
      <w:numFmt w:val="bullet"/>
      <w:lvlText w:val="•"/>
      <w:lvlJc w:val="left"/>
      <w:pPr>
        <w:ind w:left="2249" w:hanging="351"/>
      </w:pPr>
      <w:rPr>
        <w:rFonts w:hint="default"/>
      </w:rPr>
    </w:lvl>
    <w:lvl w:ilvl="3" w:tplc="820ED8DE">
      <w:numFmt w:val="bullet"/>
      <w:lvlText w:val="•"/>
      <w:lvlJc w:val="left"/>
      <w:pPr>
        <w:ind w:left="3223" w:hanging="351"/>
      </w:pPr>
      <w:rPr>
        <w:rFonts w:hint="default"/>
      </w:rPr>
    </w:lvl>
    <w:lvl w:ilvl="4" w:tplc="587E37FC">
      <w:numFmt w:val="bullet"/>
      <w:lvlText w:val="•"/>
      <w:lvlJc w:val="left"/>
      <w:pPr>
        <w:ind w:left="4198" w:hanging="351"/>
      </w:pPr>
      <w:rPr>
        <w:rFonts w:hint="default"/>
      </w:rPr>
    </w:lvl>
    <w:lvl w:ilvl="5" w:tplc="33D87630">
      <w:numFmt w:val="bullet"/>
      <w:lvlText w:val="•"/>
      <w:lvlJc w:val="left"/>
      <w:pPr>
        <w:ind w:left="5172" w:hanging="351"/>
      </w:pPr>
      <w:rPr>
        <w:rFonts w:hint="default"/>
      </w:rPr>
    </w:lvl>
    <w:lvl w:ilvl="6" w:tplc="88861576">
      <w:numFmt w:val="bullet"/>
      <w:lvlText w:val="•"/>
      <w:lvlJc w:val="left"/>
      <w:pPr>
        <w:ind w:left="6147" w:hanging="351"/>
      </w:pPr>
      <w:rPr>
        <w:rFonts w:hint="default"/>
      </w:rPr>
    </w:lvl>
    <w:lvl w:ilvl="7" w:tplc="9F9A45C4">
      <w:numFmt w:val="bullet"/>
      <w:lvlText w:val="•"/>
      <w:lvlJc w:val="left"/>
      <w:pPr>
        <w:ind w:left="7121" w:hanging="351"/>
      </w:pPr>
      <w:rPr>
        <w:rFonts w:hint="default"/>
      </w:rPr>
    </w:lvl>
    <w:lvl w:ilvl="8" w:tplc="DDA21D94">
      <w:numFmt w:val="bullet"/>
      <w:lvlText w:val="•"/>
      <w:lvlJc w:val="left"/>
      <w:pPr>
        <w:ind w:left="8096" w:hanging="351"/>
      </w:pPr>
      <w:rPr>
        <w:rFonts w:hint="default"/>
      </w:rPr>
    </w:lvl>
  </w:abstractNum>
  <w:abstractNum w:abstractNumId="20">
    <w:nsid w:val="436C6125"/>
    <w:multiLevelType w:val="hybridMultilevel"/>
    <w:tmpl w:val="D124CF6A"/>
    <w:lvl w:ilvl="0" w:tplc="969A0F0C">
      <w:start w:val="7"/>
      <w:numFmt w:val="decimal"/>
      <w:lvlText w:val="%1."/>
      <w:lvlJc w:val="left"/>
    </w:lvl>
    <w:lvl w:ilvl="1" w:tplc="BD4E0486">
      <w:start w:val="1"/>
      <w:numFmt w:val="lowerLetter"/>
      <w:lvlText w:val="%2."/>
      <w:lvlJc w:val="left"/>
    </w:lvl>
    <w:lvl w:ilvl="2" w:tplc="D01E86AA">
      <w:numFmt w:val="decimal"/>
      <w:lvlText w:val=""/>
      <w:lvlJc w:val="left"/>
    </w:lvl>
    <w:lvl w:ilvl="3" w:tplc="C96A772C">
      <w:numFmt w:val="decimal"/>
      <w:lvlText w:val=""/>
      <w:lvlJc w:val="left"/>
    </w:lvl>
    <w:lvl w:ilvl="4" w:tplc="77FA3916">
      <w:numFmt w:val="decimal"/>
      <w:lvlText w:val=""/>
      <w:lvlJc w:val="left"/>
    </w:lvl>
    <w:lvl w:ilvl="5" w:tplc="549687C0">
      <w:numFmt w:val="decimal"/>
      <w:lvlText w:val=""/>
      <w:lvlJc w:val="left"/>
    </w:lvl>
    <w:lvl w:ilvl="6" w:tplc="659473D2">
      <w:numFmt w:val="decimal"/>
      <w:lvlText w:val=""/>
      <w:lvlJc w:val="left"/>
    </w:lvl>
    <w:lvl w:ilvl="7" w:tplc="A7EA2A0C">
      <w:numFmt w:val="decimal"/>
      <w:lvlText w:val=""/>
      <w:lvlJc w:val="left"/>
    </w:lvl>
    <w:lvl w:ilvl="8" w:tplc="8EB4F0EC">
      <w:numFmt w:val="decimal"/>
      <w:lvlText w:val=""/>
      <w:lvlJc w:val="left"/>
    </w:lvl>
  </w:abstractNum>
  <w:abstractNum w:abstractNumId="21">
    <w:nsid w:val="438B7A51"/>
    <w:multiLevelType w:val="hybridMultilevel"/>
    <w:tmpl w:val="AD9E35E8"/>
    <w:lvl w:ilvl="0" w:tplc="71EE3408">
      <w:start w:val="1"/>
      <w:numFmt w:val="decimal"/>
      <w:lvlText w:val="%1."/>
      <w:lvlJc w:val="left"/>
      <w:pPr>
        <w:ind w:left="659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60702784">
      <w:start w:val="1"/>
      <w:numFmt w:val="lowerLetter"/>
      <w:lvlText w:val="%2)"/>
      <w:lvlJc w:val="left"/>
      <w:pPr>
        <w:ind w:left="58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 w:tplc="402E985A">
      <w:numFmt w:val="bullet"/>
      <w:lvlText w:val="•"/>
      <w:lvlJc w:val="left"/>
      <w:pPr>
        <w:ind w:left="1702" w:hanging="265"/>
      </w:pPr>
      <w:rPr>
        <w:rFonts w:hint="default"/>
      </w:rPr>
    </w:lvl>
    <w:lvl w:ilvl="3" w:tplc="306645FE">
      <w:numFmt w:val="bullet"/>
      <w:lvlText w:val="•"/>
      <w:lvlJc w:val="left"/>
      <w:pPr>
        <w:ind w:left="2745" w:hanging="265"/>
      </w:pPr>
      <w:rPr>
        <w:rFonts w:hint="default"/>
      </w:rPr>
    </w:lvl>
    <w:lvl w:ilvl="4" w:tplc="AEFEB25E">
      <w:numFmt w:val="bullet"/>
      <w:lvlText w:val="•"/>
      <w:lvlJc w:val="left"/>
      <w:pPr>
        <w:ind w:left="3788" w:hanging="265"/>
      </w:pPr>
      <w:rPr>
        <w:rFonts w:hint="default"/>
      </w:rPr>
    </w:lvl>
    <w:lvl w:ilvl="5" w:tplc="683AF7AE">
      <w:numFmt w:val="bullet"/>
      <w:lvlText w:val="•"/>
      <w:lvlJc w:val="left"/>
      <w:pPr>
        <w:ind w:left="4831" w:hanging="265"/>
      </w:pPr>
      <w:rPr>
        <w:rFonts w:hint="default"/>
      </w:rPr>
    </w:lvl>
    <w:lvl w:ilvl="6" w:tplc="68E246AC">
      <w:numFmt w:val="bullet"/>
      <w:lvlText w:val="•"/>
      <w:lvlJc w:val="left"/>
      <w:pPr>
        <w:ind w:left="5874" w:hanging="265"/>
      </w:pPr>
      <w:rPr>
        <w:rFonts w:hint="default"/>
      </w:rPr>
    </w:lvl>
    <w:lvl w:ilvl="7" w:tplc="BF664902">
      <w:numFmt w:val="bullet"/>
      <w:lvlText w:val="•"/>
      <w:lvlJc w:val="left"/>
      <w:pPr>
        <w:ind w:left="6917" w:hanging="265"/>
      </w:pPr>
      <w:rPr>
        <w:rFonts w:hint="default"/>
      </w:rPr>
    </w:lvl>
    <w:lvl w:ilvl="8" w:tplc="560090F0">
      <w:numFmt w:val="bullet"/>
      <w:lvlText w:val="•"/>
      <w:lvlJc w:val="left"/>
      <w:pPr>
        <w:ind w:left="7959" w:hanging="265"/>
      </w:pPr>
      <w:rPr>
        <w:rFonts w:hint="default"/>
      </w:rPr>
    </w:lvl>
  </w:abstractNum>
  <w:abstractNum w:abstractNumId="22">
    <w:nsid w:val="44C31D08"/>
    <w:multiLevelType w:val="hybridMultilevel"/>
    <w:tmpl w:val="FAF88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B767D"/>
    <w:multiLevelType w:val="hybridMultilevel"/>
    <w:tmpl w:val="C316DAE8"/>
    <w:lvl w:ilvl="0" w:tplc="A79A5150">
      <w:start w:val="1"/>
      <w:numFmt w:val="decimal"/>
      <w:lvlText w:val="%1."/>
      <w:lvlJc w:val="left"/>
      <w:pPr>
        <w:ind w:left="1379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0130E52E"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4BC0352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C0B8047C"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7722E822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09905488"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7146FE1E">
      <w:numFmt w:val="bullet"/>
      <w:lvlText w:val="•"/>
      <w:lvlJc w:val="left"/>
      <w:pPr>
        <w:ind w:left="6274" w:hanging="360"/>
      </w:pPr>
      <w:rPr>
        <w:rFonts w:hint="default"/>
      </w:rPr>
    </w:lvl>
    <w:lvl w:ilvl="7" w:tplc="8AE62466">
      <w:numFmt w:val="bullet"/>
      <w:lvlText w:val="•"/>
      <w:lvlJc w:val="left"/>
      <w:pPr>
        <w:ind w:left="7217" w:hanging="360"/>
      </w:pPr>
      <w:rPr>
        <w:rFonts w:hint="default"/>
      </w:rPr>
    </w:lvl>
    <w:lvl w:ilvl="8" w:tplc="DDDAA212">
      <w:numFmt w:val="bullet"/>
      <w:lvlText w:val="•"/>
      <w:lvlJc w:val="left"/>
      <w:pPr>
        <w:ind w:left="8159" w:hanging="360"/>
      </w:pPr>
      <w:rPr>
        <w:rFonts w:hint="default"/>
      </w:rPr>
    </w:lvl>
  </w:abstractNum>
  <w:abstractNum w:abstractNumId="24">
    <w:nsid w:val="4E81750C"/>
    <w:multiLevelType w:val="hybridMultilevel"/>
    <w:tmpl w:val="3E0A9598"/>
    <w:lvl w:ilvl="0" w:tplc="78A0FCA2">
      <w:start w:val="1"/>
      <w:numFmt w:val="decimal"/>
      <w:lvlText w:val="%1)"/>
      <w:lvlJc w:val="left"/>
      <w:pPr>
        <w:ind w:left="56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916E9DAC">
      <w:numFmt w:val="bullet"/>
      <w:lvlText w:val="•"/>
      <w:lvlJc w:val="left"/>
      <w:pPr>
        <w:ind w:left="1508" w:hanging="265"/>
      </w:pPr>
      <w:rPr>
        <w:rFonts w:hint="default"/>
      </w:rPr>
    </w:lvl>
    <w:lvl w:ilvl="2" w:tplc="38C653B8">
      <w:numFmt w:val="bullet"/>
      <w:lvlText w:val="•"/>
      <w:lvlJc w:val="left"/>
      <w:pPr>
        <w:ind w:left="2457" w:hanging="265"/>
      </w:pPr>
      <w:rPr>
        <w:rFonts w:hint="default"/>
      </w:rPr>
    </w:lvl>
    <w:lvl w:ilvl="3" w:tplc="37F4F52A">
      <w:numFmt w:val="bullet"/>
      <w:lvlText w:val="•"/>
      <w:lvlJc w:val="left"/>
      <w:pPr>
        <w:ind w:left="3405" w:hanging="265"/>
      </w:pPr>
      <w:rPr>
        <w:rFonts w:hint="default"/>
      </w:rPr>
    </w:lvl>
    <w:lvl w:ilvl="4" w:tplc="E88E2A64">
      <w:numFmt w:val="bullet"/>
      <w:lvlText w:val="•"/>
      <w:lvlJc w:val="left"/>
      <w:pPr>
        <w:ind w:left="4354" w:hanging="265"/>
      </w:pPr>
      <w:rPr>
        <w:rFonts w:hint="default"/>
      </w:rPr>
    </w:lvl>
    <w:lvl w:ilvl="5" w:tplc="AC4C77A6">
      <w:numFmt w:val="bullet"/>
      <w:lvlText w:val="•"/>
      <w:lvlJc w:val="left"/>
      <w:pPr>
        <w:ind w:left="5302" w:hanging="265"/>
      </w:pPr>
      <w:rPr>
        <w:rFonts w:hint="default"/>
      </w:rPr>
    </w:lvl>
    <w:lvl w:ilvl="6" w:tplc="B672D3F6">
      <w:numFmt w:val="bullet"/>
      <w:lvlText w:val="•"/>
      <w:lvlJc w:val="left"/>
      <w:pPr>
        <w:ind w:left="6251" w:hanging="265"/>
      </w:pPr>
      <w:rPr>
        <w:rFonts w:hint="default"/>
      </w:rPr>
    </w:lvl>
    <w:lvl w:ilvl="7" w:tplc="144ACCE6">
      <w:numFmt w:val="bullet"/>
      <w:lvlText w:val="•"/>
      <w:lvlJc w:val="left"/>
      <w:pPr>
        <w:ind w:left="7199" w:hanging="265"/>
      </w:pPr>
      <w:rPr>
        <w:rFonts w:hint="default"/>
      </w:rPr>
    </w:lvl>
    <w:lvl w:ilvl="8" w:tplc="3C7CE39A">
      <w:numFmt w:val="bullet"/>
      <w:lvlText w:val="•"/>
      <w:lvlJc w:val="left"/>
      <w:pPr>
        <w:ind w:left="8148" w:hanging="265"/>
      </w:pPr>
      <w:rPr>
        <w:rFonts w:hint="default"/>
      </w:rPr>
    </w:lvl>
  </w:abstractNum>
  <w:abstractNum w:abstractNumId="25">
    <w:nsid w:val="4FCE5D80"/>
    <w:multiLevelType w:val="hybridMultilevel"/>
    <w:tmpl w:val="2B467F4E"/>
    <w:lvl w:ilvl="0" w:tplc="3BB26904">
      <w:start w:val="6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B1913FA"/>
    <w:multiLevelType w:val="hybridMultilevel"/>
    <w:tmpl w:val="E26E5B4C"/>
    <w:lvl w:ilvl="0" w:tplc="D7DCA194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2BBD95A"/>
    <w:multiLevelType w:val="hybridMultilevel"/>
    <w:tmpl w:val="16F03AD8"/>
    <w:lvl w:ilvl="0" w:tplc="E1342492">
      <w:start w:val="2"/>
      <w:numFmt w:val="lowerLetter"/>
      <w:lvlText w:val="%1."/>
      <w:lvlJc w:val="left"/>
    </w:lvl>
    <w:lvl w:ilvl="1" w:tplc="6B3A1ACA">
      <w:numFmt w:val="decimal"/>
      <w:lvlText w:val=""/>
      <w:lvlJc w:val="left"/>
    </w:lvl>
    <w:lvl w:ilvl="2" w:tplc="F6AA82EC">
      <w:numFmt w:val="decimal"/>
      <w:lvlText w:val=""/>
      <w:lvlJc w:val="left"/>
    </w:lvl>
    <w:lvl w:ilvl="3" w:tplc="3BEAFEDA">
      <w:numFmt w:val="decimal"/>
      <w:lvlText w:val=""/>
      <w:lvlJc w:val="left"/>
    </w:lvl>
    <w:lvl w:ilvl="4" w:tplc="A9E43D6C">
      <w:numFmt w:val="decimal"/>
      <w:lvlText w:val=""/>
      <w:lvlJc w:val="left"/>
    </w:lvl>
    <w:lvl w:ilvl="5" w:tplc="D63E969A">
      <w:numFmt w:val="decimal"/>
      <w:lvlText w:val=""/>
      <w:lvlJc w:val="left"/>
    </w:lvl>
    <w:lvl w:ilvl="6" w:tplc="371EE442">
      <w:numFmt w:val="decimal"/>
      <w:lvlText w:val=""/>
      <w:lvlJc w:val="left"/>
    </w:lvl>
    <w:lvl w:ilvl="7" w:tplc="5E380FA8">
      <w:numFmt w:val="decimal"/>
      <w:lvlText w:val=""/>
      <w:lvlJc w:val="left"/>
    </w:lvl>
    <w:lvl w:ilvl="8" w:tplc="E1366A62">
      <w:numFmt w:val="decimal"/>
      <w:lvlText w:val=""/>
      <w:lvlJc w:val="left"/>
    </w:lvl>
  </w:abstractNum>
  <w:abstractNum w:abstractNumId="28">
    <w:nsid w:val="63004CBB"/>
    <w:multiLevelType w:val="hybridMultilevel"/>
    <w:tmpl w:val="C7D272F8"/>
    <w:lvl w:ilvl="0" w:tplc="1D6615BC">
      <w:start w:val="1"/>
      <w:numFmt w:val="decimal"/>
      <w:lvlText w:val="%1."/>
      <w:lvlJc w:val="left"/>
      <w:pPr>
        <w:ind w:left="1019" w:hanging="36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4CD6FB4E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AD4238C8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C27233FA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65B08BBC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49244E62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71EA82AC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97285CFC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B008AE26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29">
    <w:nsid w:val="63893FBE"/>
    <w:multiLevelType w:val="hybridMultilevel"/>
    <w:tmpl w:val="6EC285C2"/>
    <w:lvl w:ilvl="0" w:tplc="C5281930">
      <w:start w:val="4"/>
      <w:numFmt w:val="upperRoman"/>
      <w:lvlText w:val="%1."/>
      <w:lvlJc w:val="left"/>
      <w:pPr>
        <w:ind w:left="1146" w:hanging="720"/>
      </w:pPr>
      <w:rPr>
        <w:rFonts w:hint="default"/>
        <w:b/>
        <w:lang w:val="pl-P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6EF438D"/>
    <w:multiLevelType w:val="hybridMultilevel"/>
    <w:tmpl w:val="0C322608"/>
    <w:lvl w:ilvl="0" w:tplc="75B4F020">
      <w:start w:val="35"/>
      <w:numFmt w:val="upperLetter"/>
      <w:lvlText w:val="%1."/>
      <w:lvlJc w:val="left"/>
    </w:lvl>
    <w:lvl w:ilvl="1" w:tplc="7A2426DE">
      <w:numFmt w:val="decimal"/>
      <w:lvlText w:val=""/>
      <w:lvlJc w:val="left"/>
    </w:lvl>
    <w:lvl w:ilvl="2" w:tplc="7DB058FE">
      <w:numFmt w:val="decimal"/>
      <w:lvlText w:val=""/>
      <w:lvlJc w:val="left"/>
    </w:lvl>
    <w:lvl w:ilvl="3" w:tplc="5AC2500E">
      <w:numFmt w:val="decimal"/>
      <w:lvlText w:val=""/>
      <w:lvlJc w:val="left"/>
    </w:lvl>
    <w:lvl w:ilvl="4" w:tplc="ADBEC032">
      <w:numFmt w:val="decimal"/>
      <w:lvlText w:val=""/>
      <w:lvlJc w:val="left"/>
    </w:lvl>
    <w:lvl w:ilvl="5" w:tplc="C82829E8">
      <w:numFmt w:val="decimal"/>
      <w:lvlText w:val=""/>
      <w:lvlJc w:val="left"/>
    </w:lvl>
    <w:lvl w:ilvl="6" w:tplc="06A663D8">
      <w:numFmt w:val="decimal"/>
      <w:lvlText w:val=""/>
      <w:lvlJc w:val="left"/>
    </w:lvl>
    <w:lvl w:ilvl="7" w:tplc="E5F2184E">
      <w:numFmt w:val="decimal"/>
      <w:lvlText w:val=""/>
      <w:lvlJc w:val="left"/>
    </w:lvl>
    <w:lvl w:ilvl="8" w:tplc="DC38CB7E">
      <w:numFmt w:val="decimal"/>
      <w:lvlText w:val=""/>
      <w:lvlJc w:val="left"/>
    </w:lvl>
  </w:abstractNum>
  <w:abstractNum w:abstractNumId="31">
    <w:nsid w:val="746B7AFB"/>
    <w:multiLevelType w:val="hybridMultilevel"/>
    <w:tmpl w:val="92925DDE"/>
    <w:lvl w:ilvl="0" w:tplc="8D22EB36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A4A172A">
      <w:numFmt w:val="bullet"/>
      <w:lvlText w:val="•"/>
      <w:lvlJc w:val="left"/>
      <w:pPr>
        <w:ind w:left="1598" w:hanging="360"/>
      </w:pPr>
      <w:rPr>
        <w:rFonts w:hint="default"/>
      </w:rPr>
    </w:lvl>
    <w:lvl w:ilvl="2" w:tplc="F64A09C6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4F76E108">
      <w:numFmt w:val="bullet"/>
      <w:lvlText w:val="•"/>
      <w:lvlJc w:val="left"/>
      <w:pPr>
        <w:ind w:left="3475" w:hanging="360"/>
      </w:pPr>
      <w:rPr>
        <w:rFonts w:hint="default"/>
      </w:rPr>
    </w:lvl>
    <w:lvl w:ilvl="4" w:tplc="8190EDFE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B2B453FA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FB940B04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EBEA2270">
      <w:numFmt w:val="bullet"/>
      <w:lvlText w:val="•"/>
      <w:lvlJc w:val="left"/>
      <w:pPr>
        <w:ind w:left="7229" w:hanging="360"/>
      </w:pPr>
      <w:rPr>
        <w:rFonts w:hint="default"/>
      </w:rPr>
    </w:lvl>
    <w:lvl w:ilvl="8" w:tplc="944A439C">
      <w:numFmt w:val="bullet"/>
      <w:lvlText w:val="•"/>
      <w:lvlJc w:val="left"/>
      <w:pPr>
        <w:ind w:left="8168" w:hanging="360"/>
      </w:pPr>
      <w:rPr>
        <w:rFonts w:hint="default"/>
      </w:rPr>
    </w:lvl>
  </w:abstractNum>
  <w:abstractNum w:abstractNumId="32">
    <w:nsid w:val="781333A2"/>
    <w:multiLevelType w:val="hybridMultilevel"/>
    <w:tmpl w:val="F8A6BAB4"/>
    <w:lvl w:ilvl="0" w:tplc="12AA4C1C">
      <w:start w:val="1"/>
      <w:numFmt w:val="decimal"/>
      <w:lvlText w:val="%1."/>
      <w:lvlJc w:val="left"/>
      <w:pPr>
        <w:ind w:left="1365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5980D7F0">
      <w:start w:val="1"/>
      <w:numFmt w:val="lowerLetter"/>
      <w:lvlText w:val="%2)"/>
      <w:lvlJc w:val="left"/>
      <w:pPr>
        <w:ind w:left="1365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 w:tplc="D22EA5B8">
      <w:numFmt w:val="bullet"/>
      <w:lvlText w:val="•"/>
      <w:lvlJc w:val="left"/>
      <w:pPr>
        <w:ind w:left="3097" w:hanging="265"/>
      </w:pPr>
      <w:rPr>
        <w:rFonts w:hint="default"/>
      </w:rPr>
    </w:lvl>
    <w:lvl w:ilvl="3" w:tplc="FA0C4F56">
      <w:numFmt w:val="bullet"/>
      <w:lvlText w:val="•"/>
      <w:lvlJc w:val="left"/>
      <w:pPr>
        <w:ind w:left="3965" w:hanging="265"/>
      </w:pPr>
      <w:rPr>
        <w:rFonts w:hint="default"/>
      </w:rPr>
    </w:lvl>
    <w:lvl w:ilvl="4" w:tplc="00AC34B6">
      <w:numFmt w:val="bullet"/>
      <w:lvlText w:val="•"/>
      <w:lvlJc w:val="left"/>
      <w:pPr>
        <w:ind w:left="4834" w:hanging="265"/>
      </w:pPr>
      <w:rPr>
        <w:rFonts w:hint="default"/>
      </w:rPr>
    </w:lvl>
    <w:lvl w:ilvl="5" w:tplc="A400367A">
      <w:numFmt w:val="bullet"/>
      <w:lvlText w:val="•"/>
      <w:lvlJc w:val="left"/>
      <w:pPr>
        <w:ind w:left="5702" w:hanging="265"/>
      </w:pPr>
      <w:rPr>
        <w:rFonts w:hint="default"/>
      </w:rPr>
    </w:lvl>
    <w:lvl w:ilvl="6" w:tplc="427277E6">
      <w:numFmt w:val="bullet"/>
      <w:lvlText w:val="•"/>
      <w:lvlJc w:val="left"/>
      <w:pPr>
        <w:ind w:left="6571" w:hanging="265"/>
      </w:pPr>
      <w:rPr>
        <w:rFonts w:hint="default"/>
      </w:rPr>
    </w:lvl>
    <w:lvl w:ilvl="7" w:tplc="1D3A824E">
      <w:numFmt w:val="bullet"/>
      <w:lvlText w:val="•"/>
      <w:lvlJc w:val="left"/>
      <w:pPr>
        <w:ind w:left="7439" w:hanging="265"/>
      </w:pPr>
      <w:rPr>
        <w:rFonts w:hint="default"/>
      </w:rPr>
    </w:lvl>
    <w:lvl w:ilvl="8" w:tplc="8892B788">
      <w:numFmt w:val="bullet"/>
      <w:lvlText w:val="•"/>
      <w:lvlJc w:val="left"/>
      <w:pPr>
        <w:ind w:left="8308" w:hanging="265"/>
      </w:pPr>
      <w:rPr>
        <w:rFonts w:hint="default"/>
      </w:rPr>
    </w:lvl>
  </w:abstractNum>
  <w:abstractNum w:abstractNumId="33">
    <w:nsid w:val="79545958"/>
    <w:multiLevelType w:val="hybridMultilevel"/>
    <w:tmpl w:val="A5BC958C"/>
    <w:lvl w:ilvl="0" w:tplc="A5DC999E">
      <w:start w:val="1"/>
      <w:numFmt w:val="upperRoman"/>
      <w:lvlText w:val="%1."/>
      <w:lvlJc w:val="left"/>
      <w:pPr>
        <w:ind w:left="299" w:hanging="212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E33AD2A8">
      <w:numFmt w:val="bullet"/>
      <w:lvlText w:val="•"/>
      <w:lvlJc w:val="left"/>
      <w:pPr>
        <w:ind w:left="1274" w:hanging="212"/>
      </w:pPr>
      <w:rPr>
        <w:rFonts w:hint="default"/>
      </w:rPr>
    </w:lvl>
    <w:lvl w:ilvl="2" w:tplc="F3BC3434">
      <w:numFmt w:val="bullet"/>
      <w:lvlText w:val="•"/>
      <w:lvlJc w:val="left"/>
      <w:pPr>
        <w:ind w:left="2249" w:hanging="212"/>
      </w:pPr>
      <w:rPr>
        <w:rFonts w:hint="default"/>
      </w:rPr>
    </w:lvl>
    <w:lvl w:ilvl="3" w:tplc="3ECC97D0">
      <w:numFmt w:val="bullet"/>
      <w:lvlText w:val="•"/>
      <w:lvlJc w:val="left"/>
      <w:pPr>
        <w:ind w:left="3223" w:hanging="212"/>
      </w:pPr>
      <w:rPr>
        <w:rFonts w:hint="default"/>
      </w:rPr>
    </w:lvl>
    <w:lvl w:ilvl="4" w:tplc="6DD6097C">
      <w:numFmt w:val="bullet"/>
      <w:lvlText w:val="•"/>
      <w:lvlJc w:val="left"/>
      <w:pPr>
        <w:ind w:left="4198" w:hanging="212"/>
      </w:pPr>
      <w:rPr>
        <w:rFonts w:hint="default"/>
      </w:rPr>
    </w:lvl>
    <w:lvl w:ilvl="5" w:tplc="5F7A2D96">
      <w:numFmt w:val="bullet"/>
      <w:lvlText w:val="•"/>
      <w:lvlJc w:val="left"/>
      <w:pPr>
        <w:ind w:left="5172" w:hanging="212"/>
      </w:pPr>
      <w:rPr>
        <w:rFonts w:hint="default"/>
      </w:rPr>
    </w:lvl>
    <w:lvl w:ilvl="6" w:tplc="256E7462">
      <w:numFmt w:val="bullet"/>
      <w:lvlText w:val="•"/>
      <w:lvlJc w:val="left"/>
      <w:pPr>
        <w:ind w:left="6147" w:hanging="212"/>
      </w:pPr>
      <w:rPr>
        <w:rFonts w:hint="default"/>
      </w:rPr>
    </w:lvl>
    <w:lvl w:ilvl="7" w:tplc="6E5C5C30">
      <w:numFmt w:val="bullet"/>
      <w:lvlText w:val="•"/>
      <w:lvlJc w:val="left"/>
      <w:pPr>
        <w:ind w:left="7121" w:hanging="212"/>
      </w:pPr>
      <w:rPr>
        <w:rFonts w:hint="default"/>
      </w:rPr>
    </w:lvl>
    <w:lvl w:ilvl="8" w:tplc="0002CA66">
      <w:numFmt w:val="bullet"/>
      <w:lvlText w:val="•"/>
      <w:lvlJc w:val="left"/>
      <w:pPr>
        <w:ind w:left="8096" w:hanging="212"/>
      </w:pPr>
      <w:rPr>
        <w:rFonts w:hint="default"/>
      </w:rPr>
    </w:lvl>
  </w:abstractNum>
  <w:abstractNum w:abstractNumId="34">
    <w:nsid w:val="7DDA5C64"/>
    <w:multiLevelType w:val="hybridMultilevel"/>
    <w:tmpl w:val="5EEE30E4"/>
    <w:lvl w:ilvl="0" w:tplc="106AF196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963568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5B204B2E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97802D4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FFEEDF26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4E5C81DA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06D6971A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5FE2F1D0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43686512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35">
    <w:nsid w:val="7FDCC233"/>
    <w:multiLevelType w:val="hybridMultilevel"/>
    <w:tmpl w:val="63563906"/>
    <w:lvl w:ilvl="0" w:tplc="04EC2046">
      <w:start w:val="1"/>
      <w:numFmt w:val="decimal"/>
      <w:lvlText w:val="%1"/>
      <w:lvlJc w:val="left"/>
    </w:lvl>
    <w:lvl w:ilvl="1" w:tplc="78AA8090">
      <w:start w:val="1"/>
      <w:numFmt w:val="lowerLetter"/>
      <w:lvlText w:val="%2."/>
      <w:lvlJc w:val="left"/>
    </w:lvl>
    <w:lvl w:ilvl="2" w:tplc="85966214">
      <w:numFmt w:val="decimal"/>
      <w:lvlText w:val=""/>
      <w:lvlJc w:val="left"/>
    </w:lvl>
    <w:lvl w:ilvl="3" w:tplc="FF9A5F04">
      <w:numFmt w:val="decimal"/>
      <w:lvlText w:val=""/>
      <w:lvlJc w:val="left"/>
    </w:lvl>
    <w:lvl w:ilvl="4" w:tplc="6FA0C776">
      <w:numFmt w:val="decimal"/>
      <w:lvlText w:val=""/>
      <w:lvlJc w:val="left"/>
    </w:lvl>
    <w:lvl w:ilvl="5" w:tplc="74F43E94">
      <w:numFmt w:val="decimal"/>
      <w:lvlText w:val=""/>
      <w:lvlJc w:val="left"/>
    </w:lvl>
    <w:lvl w:ilvl="6" w:tplc="4506560E">
      <w:numFmt w:val="decimal"/>
      <w:lvlText w:val=""/>
      <w:lvlJc w:val="left"/>
    </w:lvl>
    <w:lvl w:ilvl="7" w:tplc="B60441EC">
      <w:numFmt w:val="decimal"/>
      <w:lvlText w:val=""/>
      <w:lvlJc w:val="left"/>
    </w:lvl>
    <w:lvl w:ilvl="8" w:tplc="8A16DA4E">
      <w:numFmt w:val="decimal"/>
      <w:lvlText w:val=""/>
      <w:lvlJc w:val="left"/>
    </w:lvl>
  </w:abstractNum>
  <w:num w:numId="1">
    <w:abstractNumId w:val="28"/>
  </w:num>
  <w:num w:numId="2">
    <w:abstractNumId w:val="21"/>
  </w:num>
  <w:num w:numId="3">
    <w:abstractNumId w:val="33"/>
  </w:num>
  <w:num w:numId="4">
    <w:abstractNumId w:val="15"/>
  </w:num>
  <w:num w:numId="5">
    <w:abstractNumId w:val="19"/>
  </w:num>
  <w:num w:numId="6">
    <w:abstractNumId w:val="1"/>
  </w:num>
  <w:num w:numId="7">
    <w:abstractNumId w:val="31"/>
  </w:num>
  <w:num w:numId="8">
    <w:abstractNumId w:val="2"/>
  </w:num>
  <w:num w:numId="9">
    <w:abstractNumId w:val="34"/>
  </w:num>
  <w:num w:numId="10">
    <w:abstractNumId w:val="32"/>
  </w:num>
  <w:num w:numId="11">
    <w:abstractNumId w:val="23"/>
  </w:num>
  <w:num w:numId="12">
    <w:abstractNumId w:val="0"/>
  </w:num>
  <w:num w:numId="13">
    <w:abstractNumId w:val="24"/>
  </w:num>
  <w:num w:numId="14">
    <w:abstractNumId w:val="4"/>
  </w:num>
  <w:num w:numId="15">
    <w:abstractNumId w:val="18"/>
  </w:num>
  <w:num w:numId="16">
    <w:abstractNumId w:val="9"/>
  </w:num>
  <w:num w:numId="17">
    <w:abstractNumId w:val="7"/>
  </w:num>
  <w:num w:numId="18">
    <w:abstractNumId w:val="30"/>
  </w:num>
  <w:num w:numId="19">
    <w:abstractNumId w:val="26"/>
  </w:num>
  <w:num w:numId="20">
    <w:abstractNumId w:val="6"/>
  </w:num>
  <w:num w:numId="21">
    <w:abstractNumId w:val="8"/>
  </w:num>
  <w:num w:numId="22">
    <w:abstractNumId w:val="17"/>
  </w:num>
  <w:num w:numId="23">
    <w:abstractNumId w:val="5"/>
  </w:num>
  <w:num w:numId="24">
    <w:abstractNumId w:val="29"/>
  </w:num>
  <w:num w:numId="25">
    <w:abstractNumId w:val="13"/>
  </w:num>
  <w:num w:numId="26">
    <w:abstractNumId w:val="11"/>
  </w:num>
  <w:num w:numId="27">
    <w:abstractNumId w:val="3"/>
  </w:num>
  <w:num w:numId="28">
    <w:abstractNumId w:val="14"/>
  </w:num>
  <w:num w:numId="29">
    <w:abstractNumId w:val="27"/>
  </w:num>
  <w:num w:numId="30">
    <w:abstractNumId w:val="16"/>
  </w:num>
  <w:num w:numId="31">
    <w:abstractNumId w:val="20"/>
  </w:num>
  <w:num w:numId="32">
    <w:abstractNumId w:val="10"/>
  </w:num>
  <w:num w:numId="33">
    <w:abstractNumId w:val="22"/>
  </w:num>
  <w:num w:numId="34">
    <w:abstractNumId w:val="35"/>
  </w:num>
  <w:num w:numId="35">
    <w:abstractNumId w:val="1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80"/>
    <w:rsid w:val="00005775"/>
    <w:rsid w:val="000342F4"/>
    <w:rsid w:val="000550FD"/>
    <w:rsid w:val="0009414D"/>
    <w:rsid w:val="00097FF8"/>
    <w:rsid w:val="000D539A"/>
    <w:rsid w:val="00130FC3"/>
    <w:rsid w:val="00134940"/>
    <w:rsid w:val="00164783"/>
    <w:rsid w:val="001752DA"/>
    <w:rsid w:val="001D6702"/>
    <w:rsid w:val="001E7CE4"/>
    <w:rsid w:val="002315AA"/>
    <w:rsid w:val="002671A5"/>
    <w:rsid w:val="00277D66"/>
    <w:rsid w:val="002F7341"/>
    <w:rsid w:val="003047FA"/>
    <w:rsid w:val="0033609A"/>
    <w:rsid w:val="003817BA"/>
    <w:rsid w:val="0038381F"/>
    <w:rsid w:val="003B6E58"/>
    <w:rsid w:val="003D5027"/>
    <w:rsid w:val="003D63DB"/>
    <w:rsid w:val="00404CEF"/>
    <w:rsid w:val="004269EB"/>
    <w:rsid w:val="00453AA8"/>
    <w:rsid w:val="00470008"/>
    <w:rsid w:val="00472DE1"/>
    <w:rsid w:val="00483EFA"/>
    <w:rsid w:val="004A40EB"/>
    <w:rsid w:val="004B0EF4"/>
    <w:rsid w:val="0053185A"/>
    <w:rsid w:val="0053318C"/>
    <w:rsid w:val="0056201A"/>
    <w:rsid w:val="0056471E"/>
    <w:rsid w:val="005865E3"/>
    <w:rsid w:val="005C18BD"/>
    <w:rsid w:val="005D71B8"/>
    <w:rsid w:val="006102E1"/>
    <w:rsid w:val="00615B8B"/>
    <w:rsid w:val="00627DBF"/>
    <w:rsid w:val="00654D29"/>
    <w:rsid w:val="00663489"/>
    <w:rsid w:val="006C44F7"/>
    <w:rsid w:val="006D1879"/>
    <w:rsid w:val="006D39C5"/>
    <w:rsid w:val="006F70B3"/>
    <w:rsid w:val="007671F2"/>
    <w:rsid w:val="007807BD"/>
    <w:rsid w:val="007857B6"/>
    <w:rsid w:val="007A3AEA"/>
    <w:rsid w:val="007B0838"/>
    <w:rsid w:val="007E664A"/>
    <w:rsid w:val="0080494C"/>
    <w:rsid w:val="00854786"/>
    <w:rsid w:val="008733C3"/>
    <w:rsid w:val="0089094F"/>
    <w:rsid w:val="00897543"/>
    <w:rsid w:val="008A6D18"/>
    <w:rsid w:val="008D0582"/>
    <w:rsid w:val="008D38A7"/>
    <w:rsid w:val="0093512C"/>
    <w:rsid w:val="009538F1"/>
    <w:rsid w:val="00955EA2"/>
    <w:rsid w:val="0095786D"/>
    <w:rsid w:val="00961630"/>
    <w:rsid w:val="00983FD4"/>
    <w:rsid w:val="009956AA"/>
    <w:rsid w:val="009A1620"/>
    <w:rsid w:val="009B4E80"/>
    <w:rsid w:val="009B54F0"/>
    <w:rsid w:val="00A1183B"/>
    <w:rsid w:val="00A475FB"/>
    <w:rsid w:val="00A64FDD"/>
    <w:rsid w:val="00A9181D"/>
    <w:rsid w:val="00A92590"/>
    <w:rsid w:val="00AB32A8"/>
    <w:rsid w:val="00AB37B1"/>
    <w:rsid w:val="00AB4CA5"/>
    <w:rsid w:val="00AC543C"/>
    <w:rsid w:val="00AC5F57"/>
    <w:rsid w:val="00B10B56"/>
    <w:rsid w:val="00B23FB5"/>
    <w:rsid w:val="00B307EE"/>
    <w:rsid w:val="00B6563A"/>
    <w:rsid w:val="00B756A8"/>
    <w:rsid w:val="00B777DB"/>
    <w:rsid w:val="00B77F69"/>
    <w:rsid w:val="00B82352"/>
    <w:rsid w:val="00B915C1"/>
    <w:rsid w:val="00BB3E1E"/>
    <w:rsid w:val="00BD17BC"/>
    <w:rsid w:val="00C060C5"/>
    <w:rsid w:val="00C07E2A"/>
    <w:rsid w:val="00C16AEA"/>
    <w:rsid w:val="00C233CE"/>
    <w:rsid w:val="00C27246"/>
    <w:rsid w:val="00C33F18"/>
    <w:rsid w:val="00CB74B6"/>
    <w:rsid w:val="00CD50E2"/>
    <w:rsid w:val="00CD59D1"/>
    <w:rsid w:val="00CF6346"/>
    <w:rsid w:val="00D00687"/>
    <w:rsid w:val="00D03D9B"/>
    <w:rsid w:val="00D06F19"/>
    <w:rsid w:val="00D82AA4"/>
    <w:rsid w:val="00D924E8"/>
    <w:rsid w:val="00DE0560"/>
    <w:rsid w:val="00E32694"/>
    <w:rsid w:val="00E4090B"/>
    <w:rsid w:val="00E8550D"/>
    <w:rsid w:val="00E94E51"/>
    <w:rsid w:val="00E96CCF"/>
    <w:rsid w:val="00EA15E1"/>
    <w:rsid w:val="00EA678B"/>
    <w:rsid w:val="00EA7853"/>
    <w:rsid w:val="00ED5C4C"/>
    <w:rsid w:val="00EE2BB5"/>
    <w:rsid w:val="00EF0FB6"/>
    <w:rsid w:val="00F07550"/>
    <w:rsid w:val="00F35A92"/>
    <w:rsid w:val="00F901F9"/>
    <w:rsid w:val="00F92A53"/>
    <w:rsid w:val="00F93208"/>
    <w:rsid w:val="00F93D6A"/>
    <w:rsid w:val="00FA21DC"/>
    <w:rsid w:val="00FA6615"/>
    <w:rsid w:val="00F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</w:rPr>
  </w:style>
  <w:style w:type="paragraph" w:styleId="Nagwek1">
    <w:name w:val="heading 1"/>
    <w:basedOn w:val="Normalny"/>
    <w:uiPriority w:val="1"/>
    <w:qFormat/>
    <w:pPr>
      <w:spacing w:before="2"/>
      <w:ind w:left="1816" w:right="218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99" w:hanging="360"/>
    </w:pPr>
  </w:style>
  <w:style w:type="paragraph" w:customStyle="1" w:styleId="TableParagraph">
    <w:name w:val="Table Paragraph"/>
    <w:basedOn w:val="Normalny"/>
    <w:uiPriority w:val="1"/>
    <w:qFormat/>
    <w:pPr>
      <w:ind w:left="5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2F4"/>
    <w:rPr>
      <w:rFonts w:ascii="Tahoma" w:eastAsia="Trebuchet MS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3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7BD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BD"/>
    <w:rPr>
      <w:rFonts w:ascii="Trebuchet MS" w:eastAsia="Trebuchet MS" w:hAnsi="Trebuchet MS" w:cs="Trebuchet MS"/>
    </w:rPr>
  </w:style>
  <w:style w:type="paragraph" w:customStyle="1" w:styleId="Zwykatabela3">
    <w:name w:val="Zwykła tabela 3"/>
    <w:basedOn w:val="Normalny"/>
    <w:link w:val="Zwykatabela3Znak"/>
    <w:uiPriority w:val="99"/>
    <w:qFormat/>
    <w:rsid w:val="00097FF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"/>
    <w:uiPriority w:val="99"/>
    <w:locked/>
    <w:rsid w:val="00097FF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</w:rPr>
  </w:style>
  <w:style w:type="paragraph" w:styleId="Nagwek1">
    <w:name w:val="heading 1"/>
    <w:basedOn w:val="Normalny"/>
    <w:uiPriority w:val="1"/>
    <w:qFormat/>
    <w:pPr>
      <w:spacing w:before="2"/>
      <w:ind w:left="1816" w:right="218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99" w:hanging="360"/>
    </w:pPr>
  </w:style>
  <w:style w:type="paragraph" w:customStyle="1" w:styleId="TableParagraph">
    <w:name w:val="Table Paragraph"/>
    <w:basedOn w:val="Normalny"/>
    <w:uiPriority w:val="1"/>
    <w:qFormat/>
    <w:pPr>
      <w:ind w:left="5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2F4"/>
    <w:rPr>
      <w:rFonts w:ascii="Tahoma" w:eastAsia="Trebuchet MS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3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7BD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BD"/>
    <w:rPr>
      <w:rFonts w:ascii="Trebuchet MS" w:eastAsia="Trebuchet MS" w:hAnsi="Trebuchet MS" w:cs="Trebuchet MS"/>
    </w:rPr>
  </w:style>
  <w:style w:type="paragraph" w:customStyle="1" w:styleId="Zwykatabela3">
    <w:name w:val="Zwykła tabela 3"/>
    <w:basedOn w:val="Normalny"/>
    <w:link w:val="Zwykatabela3Znak"/>
    <w:uiPriority w:val="99"/>
    <w:qFormat/>
    <w:rsid w:val="00097FF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"/>
    <w:uiPriority w:val="99"/>
    <w:locked/>
    <w:rsid w:val="00097FF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pmedia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pmed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kowalczyk@tipmedia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.kowalczyk@tipmed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pmedia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39AF-8870-4111-896F-411DC009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9</Pages>
  <Words>2990</Words>
  <Characters>17946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Kowalczyk</cp:lastModifiedBy>
  <cp:revision>60</cp:revision>
  <cp:lastPrinted>2019-04-30T12:24:00Z</cp:lastPrinted>
  <dcterms:created xsi:type="dcterms:W3CDTF">2019-03-20T10:25:00Z</dcterms:created>
  <dcterms:modified xsi:type="dcterms:W3CDTF">2019-05-07T13:40:00Z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2019-03-20T00:00:00Z</vt:filetime>
  </property>
</Properties>
</file>